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CB" w:rsidRDefault="008A0433" w:rsidP="00562478">
      <w:pPr>
        <w:jc w:val="center"/>
        <w:rPr>
          <w:rFonts w:ascii="HG丸ｺﾞｼｯｸM-PRO" w:hAnsi="HG丸ｺﾞｼｯｸM-PRO"/>
          <w:sz w:val="36"/>
          <w:szCs w:val="36"/>
        </w:rPr>
      </w:pPr>
      <w:r>
        <w:rPr>
          <w:rFonts w:ascii="HG丸ｺﾞｼｯｸM-PRO" w:hAnsi="HG丸ｺﾞｼｯｸM-PRO" w:hint="eastAsia"/>
          <w:noProof/>
          <w:szCs w:val="24"/>
        </w:rPr>
        <mc:AlternateContent>
          <mc:Choice Requires="wps">
            <w:drawing>
              <wp:anchor distT="0" distB="0" distL="114300" distR="114300" simplePos="0" relativeHeight="251687424" behindDoc="0" locked="0" layoutInCell="1" allowOverlap="1" wp14:anchorId="6FDFE1C7" wp14:editId="7AE59184">
                <wp:simplePos x="0" y="0"/>
                <wp:positionH relativeFrom="margin">
                  <wp:align>center</wp:align>
                </wp:positionH>
                <wp:positionV relativeFrom="paragraph">
                  <wp:posOffset>32385</wp:posOffset>
                </wp:positionV>
                <wp:extent cx="5629275" cy="542925"/>
                <wp:effectExtent l="19050" t="19050" r="28575" b="28575"/>
                <wp:wrapNone/>
                <wp:docPr id="31" name="角丸四角形 31"/>
                <wp:cNvGraphicFramePr/>
                <a:graphic xmlns:a="http://schemas.openxmlformats.org/drawingml/2006/main">
                  <a:graphicData uri="http://schemas.microsoft.com/office/word/2010/wordprocessingShape">
                    <wps:wsp>
                      <wps:cNvSpPr/>
                      <wps:spPr>
                        <a:xfrm>
                          <a:off x="0" y="0"/>
                          <a:ext cx="5629275" cy="542925"/>
                        </a:xfrm>
                        <a:prstGeom prst="roundRect">
                          <a:avLst/>
                        </a:prstGeom>
                        <a:solidFill>
                          <a:sysClr val="window" lastClr="FFFFFF"/>
                        </a:solidFill>
                        <a:ln w="38100" cap="flat" cmpd="sng" algn="ctr">
                          <a:solidFill>
                            <a:srgbClr val="00B0F0"/>
                          </a:solidFill>
                          <a:prstDash val="solid"/>
                          <a:miter lim="800000"/>
                        </a:ln>
                        <a:effectLst/>
                      </wps:spPr>
                      <wps:txbx>
                        <w:txbxContent>
                          <w:p w:rsidR="008A0433" w:rsidRPr="00EC3739" w:rsidRDefault="008A0433" w:rsidP="008A0433">
                            <w:pPr>
                              <w:jc w:val="center"/>
                              <w:rPr>
                                <w:szCs w:val="24"/>
                              </w:rPr>
                            </w:pPr>
                            <w:r>
                              <w:rPr>
                                <w:rFonts w:ascii="HG丸ｺﾞｼｯｸM-PRO" w:hAnsi="HG丸ｺﾞｼｯｸM-PRO" w:hint="eastAsia"/>
                                <w:b/>
                                <w:noProof/>
                                <w:sz w:val="40"/>
                                <w:szCs w:val="72"/>
                              </w:rPr>
                              <w:t>遠軽町</w:t>
                            </w:r>
                            <w:r w:rsidRPr="00027F60">
                              <w:rPr>
                                <w:rFonts w:ascii="HG丸ｺﾞｼｯｸM-PRO" w:hAnsi="HG丸ｺﾞｼｯｸM-PRO" w:hint="eastAsia"/>
                                <w:b/>
                                <w:noProof/>
                                <w:sz w:val="40"/>
                                <w:szCs w:val="72"/>
                              </w:rPr>
                              <w:t>子ども・子育て会議委員を募集します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FE1C7" id="角丸四角形 31" o:spid="_x0000_s1026" style="position:absolute;left:0;text-align:left;margin-left:0;margin-top:2.55pt;width:443.25pt;height:42.75pt;z-index:251687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" fillcolor="window" strokecolor="#00b0f0" strokeweight="3pt">
                <v:stroke joinstyle="miter"/>
                <v:textbox>
                  <w:txbxContent>
                    <w:p w:rsidR="008A0433" w:rsidRPr="00EC3739" w:rsidRDefault="008A0433" w:rsidP="008A0433">
                      <w:pPr>
                        <w:jc w:val="center"/>
                        <w:rPr>
                          <w:szCs w:val="24"/>
                        </w:rPr>
                      </w:pPr>
                      <w:r>
                        <w:rPr>
                          <w:rFonts w:ascii="HG丸ｺﾞｼｯｸM-PRO" w:hAnsi="HG丸ｺﾞｼｯｸM-PRO" w:hint="eastAsia"/>
                          <w:b/>
                          <w:noProof/>
                          <w:sz w:val="40"/>
                          <w:szCs w:val="72"/>
                        </w:rPr>
                        <w:t>遠軽町</w:t>
                      </w:r>
                      <w:r w:rsidRPr="00027F60">
                        <w:rPr>
                          <w:rFonts w:ascii="HG丸ｺﾞｼｯｸM-PRO" w:hAnsi="HG丸ｺﾞｼｯｸM-PRO" w:hint="eastAsia"/>
                          <w:b/>
                          <w:noProof/>
                          <w:sz w:val="40"/>
                          <w:szCs w:val="72"/>
                        </w:rPr>
                        <w:t>子ども・子育て会議委員を募集します</w:t>
                      </w:r>
                    </w:p>
                  </w:txbxContent>
                </v:textbox>
                <w10:wrap anchorx="margin"/>
              </v:roundrect>
            </w:pict>
          </mc:Fallback>
        </mc:AlternateContent>
      </w:r>
      <w:r w:rsidR="0060454F">
        <w:rPr>
          <w:noProof/>
        </w:rPr>
        <mc:AlternateContent>
          <mc:Choice Requires="wps">
            <w:drawing>
              <wp:anchor distT="0" distB="0" distL="114300" distR="114300" simplePos="0" relativeHeight="251648512" behindDoc="0" locked="0" layoutInCell="1" allowOverlap="1" wp14:anchorId="4B09AD75" wp14:editId="4D5043F6">
                <wp:simplePos x="0" y="0"/>
                <wp:positionH relativeFrom="column">
                  <wp:posOffset>167005</wp:posOffset>
                </wp:positionH>
                <wp:positionV relativeFrom="paragraph">
                  <wp:posOffset>137795</wp:posOffset>
                </wp:positionV>
                <wp:extent cx="5248910" cy="34734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910" cy="347345"/>
                        </a:xfrm>
                        <a:prstGeom prst="rect">
                          <a:avLst/>
                        </a:prstGeom>
                        <a:noFill/>
                        <a:ln>
                          <a:noFill/>
                        </a:ln>
                        <a:effectLst/>
                      </wps:spPr>
                      <wps:txbx>
                        <w:txbxContent>
                          <w:p w:rsidR="006E77CB" w:rsidRPr="00027F60" w:rsidRDefault="006E77CB" w:rsidP="006E77CB">
                            <w:pPr>
                              <w:jc w:val="center"/>
                              <w:rPr>
                                <w:rFonts w:ascii="HG丸ｺﾞｼｯｸM-PRO" w:hAnsi="HG丸ｺﾞｼｯｸM-PRO"/>
                                <w:b/>
                                <w:noProof/>
                                <w:sz w:val="40"/>
                                <w:szCs w:val="72"/>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B09AD75" id="_x0000_t202" coordsize="21600,21600" o:spt="202" path="m,l,21600r21600,l21600,xe">
                <v:stroke joinstyle="miter"/>
                <v:path gradientshapeok="t" o:connecttype="rect"/>
              </v:shapetype>
              <v:shape id="テキスト ボックス 2" o:spid="_x0000_s1027" type="#_x0000_t202" style="position:absolute;left:0;text-align:left;margin-left:13.15pt;margin-top:10.85pt;width:413.3pt;height:27.3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" filled="f" stroked="f">
                <v:path arrowok="t"/>
                <v:textbox style="mso-fit-shape-to-text:t" inset="5.85pt,.7pt,5.85pt,.7pt">
                  <w:txbxContent>
                    <w:p w:rsidR="006E77CB" w:rsidRPr="00027F60" w:rsidRDefault="006E77CB" w:rsidP="006E77CB">
                      <w:pPr>
                        <w:jc w:val="center"/>
                        <w:rPr>
                          <w:rFonts w:ascii="HG丸ｺﾞｼｯｸM-PRO" w:hAnsi="HG丸ｺﾞｼｯｸM-PRO"/>
                          <w:b/>
                          <w:noProof/>
                          <w:sz w:val="40"/>
                          <w:szCs w:val="72"/>
                        </w:rPr>
                      </w:pPr>
                    </w:p>
                  </w:txbxContent>
                </v:textbox>
              </v:shape>
            </w:pict>
          </mc:Fallback>
        </mc:AlternateContent>
      </w:r>
    </w:p>
    <w:p w:rsidR="006E77CB" w:rsidRDefault="006E77CB" w:rsidP="00562478">
      <w:pPr>
        <w:jc w:val="center"/>
        <w:rPr>
          <w:rFonts w:ascii="HG丸ｺﾞｼｯｸM-PRO" w:hAnsi="HG丸ｺﾞｼｯｸM-PRO"/>
          <w:sz w:val="36"/>
          <w:szCs w:val="36"/>
        </w:rPr>
      </w:pPr>
    </w:p>
    <w:p w:rsidR="006E77CB" w:rsidRPr="00986581" w:rsidRDefault="006E77CB" w:rsidP="00562478">
      <w:pPr>
        <w:rPr>
          <w:rFonts w:ascii="HG丸ｺﾞｼｯｸM-PRO" w:hAnsi="HG丸ｺﾞｼｯｸM-PRO"/>
          <w:szCs w:val="24"/>
        </w:rPr>
      </w:pPr>
    </w:p>
    <w:p w:rsidR="00A831F7" w:rsidRPr="00753F0D" w:rsidRDefault="00A831F7" w:rsidP="00753F0D">
      <w:pPr>
        <w:overflowPunct w:val="0"/>
        <w:spacing w:line="0" w:lineRule="atLeast"/>
        <w:ind w:firstLineChars="100" w:firstLine="240"/>
        <w:jc w:val="left"/>
        <w:textAlignment w:val="baseline"/>
        <w:rPr>
          <w:rFonts w:ascii="HG丸ｺﾞｼｯｸM-PRO" w:hAnsi="HG丸ｺﾞｼｯｸM-PRO" w:cs="ＭＳ 明朝"/>
          <w:color w:val="C00000"/>
          <w:kern w:val="0"/>
          <w:szCs w:val="24"/>
        </w:rPr>
      </w:pPr>
      <w:r w:rsidRPr="00A831F7">
        <w:rPr>
          <w:rFonts w:ascii="HG丸ｺﾞｼｯｸM-PRO" w:hAnsi="HG丸ｺﾞｼｯｸM-PRO" w:cs="ＭＳ 明朝" w:hint="eastAsia"/>
          <w:color w:val="000000"/>
          <w:kern w:val="0"/>
          <w:szCs w:val="24"/>
        </w:rPr>
        <w:t>町では、</w:t>
      </w:r>
      <w:r>
        <w:rPr>
          <w:rFonts w:ascii="HG丸ｺﾞｼｯｸM-PRO" w:hAnsi="HG丸ｺﾞｼｯｸM-PRO" w:cs="ＭＳ 明朝" w:hint="eastAsia"/>
          <w:color w:val="000000"/>
          <w:kern w:val="0"/>
          <w:szCs w:val="24"/>
        </w:rPr>
        <w:t>遠軽町子ども・子育て会議条例に基づき、</w:t>
      </w:r>
      <w:r w:rsidRPr="00A831F7">
        <w:rPr>
          <w:rFonts w:ascii="HG丸ｺﾞｼｯｸM-PRO" w:hAnsi="HG丸ｺﾞｼｯｸM-PRO"/>
          <w:szCs w:val="24"/>
        </w:rPr>
        <w:t>「</w:t>
      </w:r>
      <w:r w:rsidRPr="00A831F7">
        <w:rPr>
          <w:rFonts w:ascii="HG丸ｺﾞｼｯｸM-PRO" w:hAnsi="HG丸ｺﾞｼｯｸM-PRO" w:hint="eastAsia"/>
          <w:szCs w:val="24"/>
        </w:rPr>
        <w:t>遠軽</w:t>
      </w:r>
      <w:r w:rsidRPr="00A831F7">
        <w:rPr>
          <w:rFonts w:ascii="HG丸ｺﾞｼｯｸM-PRO" w:hAnsi="HG丸ｺﾞｼｯｸM-PRO"/>
          <w:szCs w:val="24"/>
        </w:rPr>
        <w:t>町子ども・子育て</w:t>
      </w:r>
      <w:r w:rsidRPr="00A831F7">
        <w:rPr>
          <w:rFonts w:ascii="HG丸ｺﾞｼｯｸM-PRO" w:hAnsi="HG丸ｺﾞｼｯｸM-PRO" w:hint="eastAsia"/>
          <w:szCs w:val="24"/>
        </w:rPr>
        <w:t>会議</w:t>
      </w:r>
      <w:r w:rsidRPr="00A831F7">
        <w:rPr>
          <w:rFonts w:ascii="HG丸ｺﾞｼｯｸM-PRO" w:hAnsi="HG丸ｺﾞｼｯｸM-PRO"/>
          <w:szCs w:val="24"/>
        </w:rPr>
        <w:t>」を</w:t>
      </w:r>
      <w:r w:rsidRPr="00A831F7">
        <w:rPr>
          <w:rFonts w:ascii="HG丸ｺﾞｼｯｸM-PRO" w:hAnsi="HG丸ｺﾞｼｯｸM-PRO" w:hint="eastAsia"/>
          <w:szCs w:val="24"/>
        </w:rPr>
        <w:t>設置しています。</w:t>
      </w:r>
      <w:r w:rsidRPr="00A831F7">
        <w:rPr>
          <w:rFonts w:ascii="HG丸ｺﾞｼｯｸM-PRO" w:hAnsi="HG丸ｺﾞｼｯｸM-PRO" w:cs="ＭＳ 明朝" w:hint="eastAsia"/>
          <w:color w:val="000000"/>
          <w:kern w:val="0"/>
          <w:szCs w:val="24"/>
        </w:rPr>
        <w:t>この会議では、</w:t>
      </w:r>
      <w:r w:rsidR="00753F0D" w:rsidRPr="00962B8D">
        <w:rPr>
          <w:rFonts w:ascii="HG丸ｺﾞｼｯｸM-PRO" w:hAnsi="HG丸ｺﾞｼｯｸM-PRO" w:cs="ＭＳ 明朝" w:hint="eastAsia"/>
          <w:kern w:val="0"/>
          <w:szCs w:val="24"/>
        </w:rPr>
        <w:t>遠軽町が策定する「子ども・子育て支援事業計画」に対して、</w:t>
      </w:r>
      <w:r w:rsidR="00753F0D">
        <w:rPr>
          <w:rFonts w:ascii="HG丸ｺﾞｼｯｸM-PRO" w:hAnsi="HG丸ｺﾞｼｯｸM-PRO" w:cs="ＭＳ 明朝" w:hint="eastAsia"/>
          <w:color w:val="000000"/>
          <w:kern w:val="0"/>
          <w:szCs w:val="24"/>
        </w:rPr>
        <w:t>子育て支援等に関する幅広い分野の方から意見を伺うた</w:t>
      </w:r>
      <w:r w:rsidRPr="00A831F7">
        <w:rPr>
          <w:rFonts w:ascii="HG丸ｺﾞｼｯｸM-PRO" w:hAnsi="HG丸ｺﾞｼｯｸM-PRO" w:cs="ＭＳ 明朝" w:hint="eastAsia"/>
          <w:color w:val="000000"/>
          <w:kern w:val="0"/>
          <w:szCs w:val="24"/>
        </w:rPr>
        <w:t>め、会議の委員として参画していただく委員の一部を公募します。</w:t>
      </w:r>
    </w:p>
    <w:p w:rsidR="00436333" w:rsidRPr="00436333" w:rsidRDefault="00436333" w:rsidP="00436333">
      <w:pPr>
        <w:rPr>
          <w:rFonts w:ascii="HG丸ｺﾞｼｯｸM-PRO" w:hAnsi="HG丸ｺﾞｼｯｸM-PRO"/>
          <w:szCs w:val="24"/>
        </w:rPr>
      </w:pPr>
    </w:p>
    <w:p w:rsidR="005112BA" w:rsidRDefault="00EC3739" w:rsidP="00D2203D">
      <w:pPr>
        <w:ind w:firstLineChars="950" w:firstLine="2280"/>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68992" behindDoc="0" locked="0" layoutInCell="1" allowOverlap="1" wp14:anchorId="1E48A108" wp14:editId="635677B0">
                <wp:simplePos x="0" y="0"/>
                <wp:positionH relativeFrom="margin">
                  <wp:align>left</wp:align>
                </wp:positionH>
                <wp:positionV relativeFrom="paragraph">
                  <wp:posOffset>30480</wp:posOffset>
                </wp:positionV>
                <wp:extent cx="1080000" cy="360000"/>
                <wp:effectExtent l="19050" t="19050" r="25400" b="21590"/>
                <wp:wrapNone/>
                <wp:docPr id="22" name="角丸四角形 22"/>
                <wp:cNvGraphicFramePr/>
                <a:graphic xmlns:a="http://schemas.openxmlformats.org/drawingml/2006/main">
                  <a:graphicData uri="http://schemas.microsoft.com/office/word/2010/wordprocessingShape">
                    <wps:wsp>
                      <wps:cNvSpPr/>
                      <wps:spPr>
                        <a:xfrm>
                          <a:off x="0" y="0"/>
                          <a:ext cx="1080000" cy="360000"/>
                        </a:xfrm>
                        <a:prstGeom prst="roundRect">
                          <a:avLst/>
                        </a:prstGeom>
                        <a:ln w="38100">
                          <a:solidFill>
                            <a:srgbClr val="00B0F0"/>
                          </a:solidFill>
                        </a:ln>
                      </wps:spPr>
                      <wps:style>
                        <a:lnRef idx="2">
                          <a:schemeClr val="accent4"/>
                        </a:lnRef>
                        <a:fillRef idx="1">
                          <a:schemeClr val="lt1"/>
                        </a:fillRef>
                        <a:effectRef idx="0">
                          <a:schemeClr val="accent4"/>
                        </a:effectRef>
                        <a:fontRef idx="minor">
                          <a:schemeClr val="dk1"/>
                        </a:fontRef>
                      </wps:style>
                      <wps:txbx>
                        <w:txbxContent>
                          <w:p w:rsidR="00EC3739" w:rsidRPr="00EC3739" w:rsidRDefault="00EC3739" w:rsidP="00EC3739">
                            <w:pPr>
                              <w:jc w:val="center"/>
                              <w:rPr>
                                <w:szCs w:val="24"/>
                              </w:rPr>
                            </w:pPr>
                            <w:r w:rsidRPr="00EC3739">
                              <w:rPr>
                                <w:rFonts w:hint="eastAsia"/>
                                <w:szCs w:val="24"/>
                              </w:rPr>
                              <w:t>応募条件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8A108" id="角丸四角形 22" o:spid="_x0000_s1028" style="position:absolute;left:0;text-align:left;margin-left:0;margin-top:2.4pt;width:85.05pt;height:28.35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" fillcolor="white [3201]" strokecolor="#00b0f0" strokeweight="3pt">
                <v:stroke joinstyle="miter"/>
                <v:textbox>
                  <w:txbxContent>
                    <w:p w:rsidR="00EC3739" w:rsidRPr="00EC3739" w:rsidRDefault="00EC3739" w:rsidP="00EC3739">
                      <w:pPr>
                        <w:jc w:val="center"/>
                        <w:rPr>
                          <w:szCs w:val="24"/>
                        </w:rPr>
                      </w:pPr>
                      <w:r w:rsidRPr="00EC3739">
                        <w:rPr>
                          <w:rFonts w:hint="eastAsia"/>
                          <w:szCs w:val="24"/>
                        </w:rPr>
                        <w:t>応募条件</w:t>
                      </w:r>
                    </w:p>
                  </w:txbxContent>
                </v:textbox>
                <w10:wrap anchorx="margin"/>
              </v:roundrect>
            </w:pict>
          </mc:Fallback>
        </mc:AlternateContent>
      </w:r>
      <w:r w:rsidR="005112BA">
        <w:rPr>
          <w:rFonts w:ascii="HG丸ｺﾞｼｯｸM-PRO" w:hAnsi="HG丸ｺﾞｼｯｸM-PRO" w:hint="eastAsia"/>
          <w:szCs w:val="24"/>
        </w:rPr>
        <w:t>次の条件を全て満たしている方</w:t>
      </w:r>
    </w:p>
    <w:p w:rsidR="00436333" w:rsidRPr="00436333" w:rsidRDefault="005112BA" w:rsidP="004E59B3">
      <w:pPr>
        <w:ind w:leftChars="850" w:left="2280" w:hangingChars="100" w:hanging="240"/>
        <w:rPr>
          <w:rFonts w:ascii="HG丸ｺﾞｼｯｸM-PRO" w:hAnsi="HG丸ｺﾞｼｯｸM-PRO"/>
          <w:szCs w:val="24"/>
        </w:rPr>
      </w:pPr>
      <w:r>
        <w:rPr>
          <w:rFonts w:ascii="HG丸ｺﾞｼｯｸM-PRO" w:hAnsi="HG丸ｺﾞｼｯｸM-PRO" w:hint="eastAsia"/>
          <w:szCs w:val="24"/>
        </w:rPr>
        <w:t>・</w:t>
      </w:r>
      <w:r w:rsidR="004E59B3">
        <w:rPr>
          <w:rFonts w:ascii="HG丸ｺﾞｼｯｸM-PRO" w:hAnsi="HG丸ｺﾞｼｯｸM-PRO" w:hint="eastAsia"/>
          <w:szCs w:val="24"/>
        </w:rPr>
        <w:t>遠軽町</w:t>
      </w:r>
      <w:r w:rsidR="009155DB" w:rsidRPr="00436333">
        <w:rPr>
          <w:rFonts w:ascii="HG丸ｺﾞｼｯｸM-PRO" w:hAnsi="HG丸ｺﾞｼｯｸM-PRO" w:hint="eastAsia"/>
          <w:szCs w:val="24"/>
        </w:rPr>
        <w:t>に住所を有する</w:t>
      </w:r>
      <w:r w:rsidR="00486E22">
        <w:rPr>
          <w:rFonts w:ascii="HG丸ｺﾞｼｯｸM-PRO" w:hAnsi="HG丸ｺﾞｼｯｸM-PRO" w:hint="eastAsia"/>
          <w:szCs w:val="24"/>
        </w:rPr>
        <w:t>令和</w:t>
      </w:r>
      <w:r w:rsidR="006D6E09">
        <w:rPr>
          <w:rFonts w:ascii="HG丸ｺﾞｼｯｸM-PRO" w:hAnsi="HG丸ｺﾞｼｯｸM-PRO" w:hint="eastAsia"/>
          <w:szCs w:val="24"/>
        </w:rPr>
        <w:t>８</w:t>
      </w:r>
      <w:r w:rsidR="00436333" w:rsidRPr="00436333">
        <w:rPr>
          <w:rFonts w:ascii="HG丸ｺﾞｼｯｸM-PRO" w:hAnsi="HG丸ｺﾞｼｯｸM-PRO" w:hint="eastAsia"/>
          <w:szCs w:val="24"/>
        </w:rPr>
        <w:t>年</w:t>
      </w:r>
      <w:r w:rsidR="00F242EB">
        <w:rPr>
          <w:rFonts w:ascii="HG丸ｺﾞｼｯｸM-PRO" w:hAnsi="HG丸ｺﾞｼｯｸM-PRO" w:hint="eastAsia"/>
          <w:szCs w:val="24"/>
        </w:rPr>
        <w:t>４</w:t>
      </w:r>
      <w:r w:rsidR="00436333" w:rsidRPr="00436333">
        <w:rPr>
          <w:rFonts w:ascii="HG丸ｺﾞｼｯｸM-PRO" w:hAnsi="HG丸ｺﾞｼｯｸM-PRO" w:hint="eastAsia"/>
          <w:szCs w:val="24"/>
        </w:rPr>
        <w:t>月１日現在で満２０歳以上の方</w:t>
      </w:r>
    </w:p>
    <w:p w:rsidR="00436333" w:rsidRPr="00436333" w:rsidRDefault="00436333" w:rsidP="008A0433">
      <w:pPr>
        <w:ind w:leftChars="850" w:left="2280" w:hangingChars="100" w:hanging="240"/>
        <w:rPr>
          <w:rFonts w:ascii="HG丸ｺﾞｼｯｸM-PRO" w:hAnsi="HG丸ｺﾞｼｯｸM-PRO"/>
          <w:szCs w:val="24"/>
        </w:rPr>
      </w:pPr>
      <w:r w:rsidRPr="00436333">
        <w:rPr>
          <w:rFonts w:ascii="HG丸ｺﾞｼｯｸM-PRO" w:hAnsi="HG丸ｺﾞｼｯｸM-PRO" w:hint="eastAsia"/>
          <w:szCs w:val="24"/>
        </w:rPr>
        <w:t>・</w:t>
      </w:r>
      <w:r w:rsidR="004E59B3">
        <w:rPr>
          <w:rFonts w:ascii="HG丸ｺﾞｼｯｸM-PRO" w:hAnsi="HG丸ｺﾞｼｯｸM-PRO" w:hint="eastAsia"/>
          <w:szCs w:val="24"/>
        </w:rPr>
        <w:t>小学校</w:t>
      </w:r>
      <w:r w:rsidRPr="00436333">
        <w:rPr>
          <w:rFonts w:ascii="HG丸ｺﾞｼｯｸM-PRO" w:hAnsi="HG丸ｺﾞｼｯｸM-PRO" w:hint="eastAsia"/>
          <w:szCs w:val="24"/>
        </w:rPr>
        <w:t>就学</w:t>
      </w:r>
      <w:r w:rsidR="004E59B3">
        <w:rPr>
          <w:rFonts w:ascii="HG丸ｺﾞｼｯｸM-PRO" w:hAnsi="HG丸ｺﾞｼｯｸM-PRO" w:hint="eastAsia"/>
          <w:szCs w:val="24"/>
        </w:rPr>
        <w:t>前</w:t>
      </w:r>
      <w:r w:rsidR="00CF1A29">
        <w:rPr>
          <w:rFonts w:ascii="HG丸ｺﾞｼｯｸM-PRO" w:hAnsi="HG丸ｺﾞｼｯｸM-PRO" w:hint="eastAsia"/>
          <w:szCs w:val="24"/>
        </w:rPr>
        <w:t>もしくは、小学生</w:t>
      </w:r>
      <w:r w:rsidRPr="00436333">
        <w:rPr>
          <w:rFonts w:ascii="HG丸ｺﾞｼｯｸM-PRO" w:hAnsi="HG丸ｺﾞｼｯｸM-PRO" w:hint="eastAsia"/>
          <w:szCs w:val="24"/>
        </w:rPr>
        <w:t>の</w:t>
      </w:r>
      <w:r w:rsidR="00F242EB">
        <w:rPr>
          <w:rFonts w:ascii="HG丸ｺﾞｼｯｸM-PRO" w:hAnsi="HG丸ｺﾞｼｯｸM-PRO" w:hint="eastAsia"/>
          <w:szCs w:val="24"/>
        </w:rPr>
        <w:t>お子さん</w:t>
      </w:r>
      <w:r w:rsidR="00EC3739">
        <w:rPr>
          <w:rFonts w:ascii="HG丸ｺﾞｼｯｸM-PRO" w:hAnsi="HG丸ｺﾞｼｯｸM-PRO" w:hint="eastAsia"/>
          <w:szCs w:val="24"/>
        </w:rPr>
        <w:t>の</w:t>
      </w:r>
      <w:r w:rsidRPr="00436333">
        <w:rPr>
          <w:rFonts w:ascii="HG丸ｺﾞｼｯｸM-PRO" w:hAnsi="HG丸ｺﾞｼｯｸM-PRO" w:hint="eastAsia"/>
          <w:szCs w:val="24"/>
        </w:rPr>
        <w:t>保護者で子育て支援に理解と関心のある方</w:t>
      </w:r>
    </w:p>
    <w:p w:rsidR="001B67F6" w:rsidRDefault="0060454F" w:rsidP="004E59B3">
      <w:pPr>
        <w:ind w:leftChars="850" w:left="2280" w:hangingChars="100" w:hanging="240"/>
        <w:rPr>
          <w:rFonts w:ascii="HG丸ｺﾞｼｯｸM-PRO" w:hAnsi="HG丸ｺﾞｼｯｸM-PRO"/>
          <w:szCs w:val="24"/>
        </w:rPr>
      </w:pPr>
      <w:r>
        <w:rPr>
          <w:rFonts w:ascii="HG丸ｺﾞｼｯｸM-PRO" w:hAnsi="HG丸ｺﾞｼｯｸM-PRO" w:hint="eastAsia"/>
          <w:szCs w:val="24"/>
        </w:rPr>
        <w:t>・</w:t>
      </w:r>
      <w:r w:rsidR="00EC3739">
        <w:rPr>
          <w:rFonts w:ascii="HG丸ｺﾞｼｯｸM-PRO" w:hAnsi="HG丸ｺﾞｼｯｸM-PRO" w:hint="eastAsia"/>
          <w:szCs w:val="24"/>
        </w:rPr>
        <w:t>平日</w:t>
      </w:r>
      <w:r>
        <w:rPr>
          <w:rFonts w:ascii="HG丸ｺﾞｼｯｸM-PRO" w:hAnsi="HG丸ｺﾞｼｯｸM-PRO" w:hint="eastAsia"/>
          <w:szCs w:val="24"/>
        </w:rPr>
        <w:t>の会議（午後１</w:t>
      </w:r>
      <w:r w:rsidR="009155DB" w:rsidRPr="00436333">
        <w:rPr>
          <w:rFonts w:ascii="HG丸ｺﾞｼｯｸM-PRO" w:hAnsi="HG丸ｺﾞｼｯｸM-PRO" w:hint="eastAsia"/>
          <w:szCs w:val="24"/>
        </w:rPr>
        <w:t>時から</w:t>
      </w:r>
      <w:r>
        <w:rPr>
          <w:rFonts w:ascii="HG丸ｺﾞｼｯｸM-PRO" w:hAnsi="HG丸ｺﾞｼｯｸM-PRO" w:hint="eastAsia"/>
          <w:szCs w:val="24"/>
        </w:rPr>
        <w:t>５</w:t>
      </w:r>
      <w:r w:rsidR="009155DB" w:rsidRPr="00436333">
        <w:rPr>
          <w:rFonts w:ascii="HG丸ｺﾞｼｯｸM-PRO" w:hAnsi="HG丸ｺﾞｼｯｸM-PRO" w:hint="eastAsia"/>
          <w:szCs w:val="24"/>
        </w:rPr>
        <w:t>時までの時間帯に開催予定）に</w:t>
      </w:r>
      <w:r w:rsidR="004E59B3">
        <w:rPr>
          <w:rFonts w:ascii="HG丸ｺﾞｼｯｸM-PRO" w:hAnsi="HG丸ｺﾞｼｯｸM-PRO" w:hint="eastAsia"/>
          <w:szCs w:val="24"/>
        </w:rPr>
        <w:t>出席</w:t>
      </w:r>
      <w:r w:rsidR="009155DB" w:rsidRPr="00436333">
        <w:rPr>
          <w:rFonts w:ascii="HG丸ｺﾞｼｯｸM-PRO" w:hAnsi="HG丸ｺﾞｼｯｸM-PRO" w:hint="eastAsia"/>
          <w:szCs w:val="24"/>
        </w:rPr>
        <w:t>できる方</w:t>
      </w:r>
    </w:p>
    <w:p w:rsidR="008C09C8" w:rsidRDefault="00EC3739" w:rsidP="008C09C8">
      <w:pPr>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71040" behindDoc="0" locked="0" layoutInCell="1" allowOverlap="1" wp14:anchorId="78B26418" wp14:editId="6EB6D9BD">
                <wp:simplePos x="0" y="0"/>
                <wp:positionH relativeFrom="margin">
                  <wp:align>left</wp:align>
                </wp:positionH>
                <wp:positionV relativeFrom="paragraph">
                  <wp:posOffset>107950</wp:posOffset>
                </wp:positionV>
                <wp:extent cx="1079640" cy="358920"/>
                <wp:effectExtent l="19050" t="19050" r="25400" b="22225"/>
                <wp:wrapNone/>
                <wp:docPr id="23" name="角丸四角形 23"/>
                <wp:cNvGraphicFramePr/>
                <a:graphic xmlns:a="http://schemas.openxmlformats.org/drawingml/2006/main">
                  <a:graphicData uri="http://schemas.microsoft.com/office/word/2010/wordprocessingShape">
                    <wps:wsp>
                      <wps:cNvSpPr/>
                      <wps:spPr>
                        <a:xfrm>
                          <a:off x="0" y="0"/>
                          <a:ext cx="1079640" cy="358920"/>
                        </a:xfrm>
                        <a:prstGeom prst="roundRect">
                          <a:avLst/>
                        </a:prstGeom>
                        <a:solidFill>
                          <a:sysClr val="window" lastClr="FFFFFF"/>
                        </a:solidFill>
                        <a:ln w="38100" cap="flat" cmpd="sng" algn="ctr">
                          <a:solidFill>
                            <a:srgbClr val="00B0F0"/>
                          </a:solidFill>
                          <a:prstDash val="solid"/>
                          <a:miter lim="800000"/>
                        </a:ln>
                        <a:effectLst/>
                      </wps:spPr>
                      <wps:txbx>
                        <w:txbxContent>
                          <w:p w:rsidR="00EC3739" w:rsidRPr="00EC3739" w:rsidRDefault="00EC3739" w:rsidP="00EC3739">
                            <w:pPr>
                              <w:jc w:val="center"/>
                              <w:rPr>
                                <w:szCs w:val="24"/>
                              </w:rPr>
                            </w:pPr>
                            <w:r>
                              <w:rPr>
                                <w:rFonts w:hint="eastAsia"/>
                                <w:szCs w:val="24"/>
                              </w:rPr>
                              <w:t>募集</w:t>
                            </w:r>
                            <w:r>
                              <w:rPr>
                                <w:szCs w:val="24"/>
                              </w:rPr>
                              <w:t>人数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26418" id="角丸四角形 23" o:spid="_x0000_s1029" style="position:absolute;left:0;text-align:left;margin-left:0;margin-top:8.5pt;width:85pt;height:28.2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" fillcolor="window" strokecolor="#00b0f0" strokeweight="3pt">
                <v:stroke joinstyle="miter"/>
                <v:textbox>
                  <w:txbxContent>
                    <w:p w:rsidR="00EC3739" w:rsidRPr="00EC3739" w:rsidRDefault="00EC3739" w:rsidP="00EC3739">
                      <w:pPr>
                        <w:jc w:val="center"/>
                        <w:rPr>
                          <w:szCs w:val="24"/>
                        </w:rPr>
                      </w:pPr>
                      <w:r>
                        <w:rPr>
                          <w:rFonts w:hint="eastAsia"/>
                          <w:szCs w:val="24"/>
                        </w:rPr>
                        <w:t>募集</w:t>
                      </w:r>
                      <w:r>
                        <w:rPr>
                          <w:szCs w:val="24"/>
                        </w:rPr>
                        <w:t>人数</w:t>
                      </w:r>
                    </w:p>
                  </w:txbxContent>
                </v:textbox>
                <w10:wrap anchorx="margin"/>
              </v:roundrect>
            </w:pict>
          </mc:Fallback>
        </mc:AlternateContent>
      </w:r>
    </w:p>
    <w:p w:rsidR="00A52FAD" w:rsidRPr="00986581" w:rsidRDefault="001B67F6" w:rsidP="00A52FAD">
      <w:pPr>
        <w:rPr>
          <w:rFonts w:ascii="HG丸ｺﾞｼｯｸM-PRO" w:hAnsi="HG丸ｺﾞｼｯｸM-PRO"/>
          <w:szCs w:val="24"/>
        </w:rPr>
      </w:pPr>
      <w:r>
        <w:rPr>
          <w:rFonts w:ascii="HG丸ｺﾞｼｯｸM-PRO" w:hAnsi="HG丸ｺﾞｼｯｸM-PRO" w:hint="eastAsia"/>
          <w:szCs w:val="24"/>
        </w:rPr>
        <w:t xml:space="preserve">　　　　　　　　</w:t>
      </w:r>
      <w:r w:rsidR="008A0433">
        <w:rPr>
          <w:rFonts w:ascii="HG丸ｺﾞｼｯｸM-PRO" w:hAnsi="HG丸ｺﾞｼｯｸM-PRO" w:hint="eastAsia"/>
          <w:szCs w:val="24"/>
        </w:rPr>
        <w:t xml:space="preserve">　</w:t>
      </w:r>
      <w:r w:rsidR="00FA7467">
        <w:rPr>
          <w:rFonts w:ascii="HG丸ｺﾞｼｯｸM-PRO" w:hAnsi="HG丸ｺﾞｼｯｸM-PRO" w:hint="eastAsia"/>
          <w:szCs w:val="24"/>
        </w:rPr>
        <w:t>５</w:t>
      </w:r>
      <w:r w:rsidR="00611DB7">
        <w:rPr>
          <w:rFonts w:ascii="HG丸ｺﾞｼｯｸM-PRO" w:hAnsi="HG丸ｺﾞｼｯｸM-PRO" w:hint="eastAsia"/>
          <w:szCs w:val="24"/>
        </w:rPr>
        <w:t>人</w:t>
      </w:r>
    </w:p>
    <w:p w:rsidR="005A1B6E" w:rsidRPr="00A52FAD" w:rsidRDefault="00A52FAD" w:rsidP="001B67F6">
      <w:pPr>
        <w:ind w:left="1920" w:hangingChars="800" w:hanging="1920"/>
        <w:rPr>
          <w:rFonts w:ascii="HG丸ｺﾞｼｯｸM-PRO" w:hAnsi="HG丸ｺﾞｼｯｸM-PRO"/>
          <w:szCs w:val="24"/>
        </w:rPr>
      </w:pPr>
      <w:r>
        <w:rPr>
          <w:rFonts w:ascii="HG丸ｺﾞｼｯｸM-PRO" w:hAnsi="HG丸ｺﾞｼｯｸM-PRO" w:hint="eastAsia"/>
          <w:szCs w:val="24"/>
        </w:rPr>
        <w:t xml:space="preserve">　　　　　　　　</w:t>
      </w:r>
    </w:p>
    <w:p w:rsidR="00540A2B" w:rsidRPr="00986581" w:rsidRDefault="00EC3739" w:rsidP="00540A2B">
      <w:pPr>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73088" behindDoc="0" locked="0" layoutInCell="1" allowOverlap="1" wp14:anchorId="782F1921" wp14:editId="41E3FDFA">
                <wp:simplePos x="0" y="0"/>
                <wp:positionH relativeFrom="margin">
                  <wp:align>left</wp:align>
                </wp:positionH>
                <wp:positionV relativeFrom="paragraph">
                  <wp:posOffset>106680</wp:posOffset>
                </wp:positionV>
                <wp:extent cx="1079640" cy="358920"/>
                <wp:effectExtent l="19050" t="19050" r="25400" b="22225"/>
                <wp:wrapNone/>
                <wp:docPr id="24" name="角丸四角形 24"/>
                <wp:cNvGraphicFramePr/>
                <a:graphic xmlns:a="http://schemas.openxmlformats.org/drawingml/2006/main">
                  <a:graphicData uri="http://schemas.microsoft.com/office/word/2010/wordprocessingShape">
                    <wps:wsp>
                      <wps:cNvSpPr/>
                      <wps:spPr>
                        <a:xfrm>
                          <a:off x="0" y="0"/>
                          <a:ext cx="1079640" cy="358920"/>
                        </a:xfrm>
                        <a:prstGeom prst="roundRect">
                          <a:avLst/>
                        </a:prstGeom>
                        <a:solidFill>
                          <a:sysClr val="window" lastClr="FFFFFF"/>
                        </a:solidFill>
                        <a:ln w="38100" cap="flat" cmpd="sng" algn="ctr">
                          <a:solidFill>
                            <a:srgbClr val="00B0F0"/>
                          </a:solidFill>
                          <a:prstDash val="solid"/>
                          <a:miter lim="800000"/>
                        </a:ln>
                        <a:effectLst/>
                      </wps:spPr>
                      <wps:txbx>
                        <w:txbxContent>
                          <w:p w:rsidR="00EC3739" w:rsidRPr="00EC3739" w:rsidRDefault="00EC3739" w:rsidP="00EC3739">
                            <w:pPr>
                              <w:jc w:val="center"/>
                              <w:rPr>
                                <w:szCs w:val="24"/>
                              </w:rPr>
                            </w:pPr>
                            <w:r>
                              <w:rPr>
                                <w:rFonts w:hint="eastAsia"/>
                                <w:szCs w:val="24"/>
                              </w:rPr>
                              <w:t xml:space="preserve">任　</w:t>
                            </w:r>
                            <w:r>
                              <w:rPr>
                                <w:szCs w:val="24"/>
                              </w:rPr>
                              <w:t xml:space="preserve">　</w:t>
                            </w:r>
                            <w:r>
                              <w:rPr>
                                <w:rFonts w:hint="eastAsia"/>
                                <w:szCs w:val="24"/>
                              </w:rPr>
                              <w:t>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F1921" id="角丸四角形 24" o:spid="_x0000_s1030" style="position:absolute;left:0;text-align:left;margin-left:0;margin-top:8.4pt;width:85pt;height:28.2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" fillcolor="window" strokecolor="#00b0f0" strokeweight="3pt">
                <v:stroke joinstyle="miter"/>
                <v:textbox>
                  <w:txbxContent>
                    <w:p w:rsidR="00EC3739" w:rsidRPr="00EC3739" w:rsidRDefault="00EC3739" w:rsidP="00EC3739">
                      <w:pPr>
                        <w:jc w:val="center"/>
                        <w:rPr>
                          <w:szCs w:val="24"/>
                        </w:rPr>
                      </w:pPr>
                      <w:r>
                        <w:rPr>
                          <w:rFonts w:hint="eastAsia"/>
                          <w:szCs w:val="24"/>
                        </w:rPr>
                        <w:t xml:space="preserve">任　</w:t>
                      </w:r>
                      <w:r>
                        <w:rPr>
                          <w:szCs w:val="24"/>
                        </w:rPr>
                        <w:t xml:space="preserve">　</w:t>
                      </w:r>
                      <w:r>
                        <w:rPr>
                          <w:rFonts w:hint="eastAsia"/>
                          <w:szCs w:val="24"/>
                        </w:rPr>
                        <w:t>期</w:t>
                      </w:r>
                    </w:p>
                  </w:txbxContent>
                </v:textbox>
                <w10:wrap anchorx="margin"/>
              </v:roundrect>
            </w:pict>
          </mc:Fallback>
        </mc:AlternateContent>
      </w:r>
    </w:p>
    <w:p w:rsidR="00540A2B" w:rsidRDefault="00540A2B" w:rsidP="00027F60">
      <w:pPr>
        <w:ind w:left="1920" w:hangingChars="800" w:hanging="1920"/>
        <w:rPr>
          <w:rFonts w:ascii="HG丸ｺﾞｼｯｸM-PRO" w:hAnsi="HG丸ｺﾞｼｯｸM-PRO"/>
          <w:szCs w:val="24"/>
        </w:rPr>
      </w:pPr>
      <w:r>
        <w:rPr>
          <w:rFonts w:ascii="HG丸ｺﾞｼｯｸM-PRO" w:hAnsi="HG丸ｺﾞｼｯｸM-PRO" w:hint="eastAsia"/>
          <w:szCs w:val="24"/>
        </w:rPr>
        <w:t xml:space="preserve">　　　　　　　　</w:t>
      </w:r>
      <w:r w:rsidR="008A0433">
        <w:rPr>
          <w:rFonts w:ascii="HG丸ｺﾞｼｯｸM-PRO" w:hAnsi="HG丸ｺﾞｼｯｸM-PRO" w:hint="eastAsia"/>
          <w:szCs w:val="24"/>
        </w:rPr>
        <w:t xml:space="preserve">　</w:t>
      </w:r>
      <w:r w:rsidR="00E2148A">
        <w:rPr>
          <w:rFonts w:ascii="HG丸ｺﾞｼｯｸM-PRO" w:hAnsi="HG丸ｺﾞｼｯｸM-PRO" w:hint="eastAsia"/>
          <w:szCs w:val="24"/>
        </w:rPr>
        <w:t>令和８年６月２０日</w:t>
      </w:r>
      <w:r w:rsidRPr="00986581">
        <w:rPr>
          <w:rFonts w:ascii="HG丸ｺﾞｼｯｸM-PRO" w:hAnsi="HG丸ｺﾞｼｯｸM-PRO" w:hint="eastAsia"/>
          <w:szCs w:val="24"/>
        </w:rPr>
        <w:t>から２年</w:t>
      </w:r>
      <w:bookmarkStart w:id="0" w:name="_GoBack"/>
      <w:bookmarkEnd w:id="0"/>
      <w:r w:rsidRPr="00986581">
        <w:rPr>
          <w:rFonts w:ascii="HG丸ｺﾞｼｯｸM-PRO" w:hAnsi="HG丸ｺﾞｼｯｸM-PRO" w:hint="eastAsia"/>
          <w:szCs w:val="24"/>
        </w:rPr>
        <w:t>間</w:t>
      </w:r>
    </w:p>
    <w:p w:rsidR="00540A2B" w:rsidRPr="003A4B6C" w:rsidRDefault="00540A2B" w:rsidP="00540A2B">
      <w:pPr>
        <w:ind w:left="1920" w:hangingChars="800" w:hanging="1920"/>
        <w:rPr>
          <w:rFonts w:ascii="HG丸ｺﾞｼｯｸM-PRO" w:hAnsi="HG丸ｺﾞｼｯｸM-PRO"/>
          <w:szCs w:val="24"/>
        </w:rPr>
      </w:pPr>
    </w:p>
    <w:p w:rsidR="003A4B6C" w:rsidRDefault="00753F0D" w:rsidP="009155DB">
      <w:pPr>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81280" behindDoc="0" locked="0" layoutInCell="1" allowOverlap="1" wp14:anchorId="6E990FD4" wp14:editId="01012185">
                <wp:simplePos x="0" y="0"/>
                <wp:positionH relativeFrom="margin">
                  <wp:posOffset>18899</wp:posOffset>
                </wp:positionH>
                <wp:positionV relativeFrom="paragraph">
                  <wp:posOffset>194310</wp:posOffset>
                </wp:positionV>
                <wp:extent cx="1079500" cy="358775"/>
                <wp:effectExtent l="19050" t="19050" r="25400" b="22225"/>
                <wp:wrapNone/>
                <wp:docPr id="28" name="角丸四角形 28"/>
                <wp:cNvGraphicFramePr/>
                <a:graphic xmlns:a="http://schemas.openxmlformats.org/drawingml/2006/main">
                  <a:graphicData uri="http://schemas.microsoft.com/office/word/2010/wordprocessingShape">
                    <wps:wsp>
                      <wps:cNvSpPr/>
                      <wps:spPr>
                        <a:xfrm>
                          <a:off x="0" y="0"/>
                          <a:ext cx="1079500" cy="358775"/>
                        </a:xfrm>
                        <a:prstGeom prst="roundRect">
                          <a:avLst/>
                        </a:prstGeom>
                        <a:solidFill>
                          <a:sysClr val="window" lastClr="FFFFFF"/>
                        </a:solidFill>
                        <a:ln w="38100" cap="flat" cmpd="sng" algn="ctr">
                          <a:solidFill>
                            <a:srgbClr val="00B0F0"/>
                          </a:solidFill>
                          <a:prstDash val="solid"/>
                          <a:miter lim="800000"/>
                        </a:ln>
                        <a:effectLst/>
                      </wps:spPr>
                      <wps:txbx>
                        <w:txbxContent>
                          <w:p w:rsidR="008A0433" w:rsidRPr="00EC3739" w:rsidRDefault="00360A3A" w:rsidP="008A0433">
                            <w:pPr>
                              <w:jc w:val="center"/>
                              <w:rPr>
                                <w:szCs w:val="24"/>
                              </w:rPr>
                            </w:pPr>
                            <w:r>
                              <w:rPr>
                                <w:rFonts w:hint="eastAsia"/>
                                <w:szCs w:val="24"/>
                              </w:rPr>
                              <w:t>任</w:t>
                            </w:r>
                            <w:r w:rsidR="008A0433">
                              <w:rPr>
                                <w:rFonts w:hint="eastAsia"/>
                                <w:szCs w:val="24"/>
                              </w:rPr>
                              <w:t xml:space="preserve">　</w:t>
                            </w:r>
                            <w:r w:rsidR="008A0433">
                              <w:rPr>
                                <w:szCs w:val="24"/>
                              </w:rPr>
                              <w:t xml:space="preserve">　</w:t>
                            </w:r>
                            <w:r w:rsidR="008A0433">
                              <w:rPr>
                                <w:rFonts w:hint="eastAsia"/>
                                <w:szCs w:val="24"/>
                              </w:rPr>
                              <w:t>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90FD4" id="角丸四角形 28" o:spid="_x0000_s1031" style="position:absolute;left:0;text-align:left;margin-left:1.5pt;margin-top:15.3pt;width:85pt;height:28.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" fillcolor="window" strokecolor="#00b0f0" strokeweight="3pt">
                <v:stroke joinstyle="miter"/>
                <v:textbox>
                  <w:txbxContent>
                    <w:p w:rsidR="008A0433" w:rsidRPr="00EC3739" w:rsidRDefault="00360A3A" w:rsidP="008A0433">
                      <w:pPr>
                        <w:jc w:val="center"/>
                        <w:rPr>
                          <w:szCs w:val="24"/>
                        </w:rPr>
                      </w:pPr>
                      <w:r>
                        <w:rPr>
                          <w:rFonts w:hint="eastAsia"/>
                          <w:szCs w:val="24"/>
                        </w:rPr>
                        <w:t>任</w:t>
                      </w:r>
                      <w:r w:rsidR="008A0433">
                        <w:rPr>
                          <w:rFonts w:hint="eastAsia"/>
                          <w:szCs w:val="24"/>
                        </w:rPr>
                        <w:t xml:space="preserve">　</w:t>
                      </w:r>
                      <w:r w:rsidR="008A0433">
                        <w:rPr>
                          <w:szCs w:val="24"/>
                        </w:rPr>
                        <w:t xml:space="preserve">　</w:t>
                      </w:r>
                      <w:r w:rsidR="008A0433">
                        <w:rPr>
                          <w:rFonts w:hint="eastAsia"/>
                          <w:szCs w:val="24"/>
                        </w:rPr>
                        <w:t>務</w:t>
                      </w:r>
                    </w:p>
                  </w:txbxContent>
                </v:textbox>
                <w10:wrap anchorx="margin"/>
              </v:roundrect>
            </w:pict>
          </mc:Fallback>
        </mc:AlternateContent>
      </w:r>
    </w:p>
    <w:p w:rsidR="00753F0D" w:rsidRPr="00962B8D" w:rsidRDefault="00753F0D" w:rsidP="00CD0F6A">
      <w:pPr>
        <w:ind w:leftChars="900" w:left="2160"/>
        <w:rPr>
          <w:rFonts w:ascii="HG丸ｺﾞｼｯｸM-PRO" w:hAnsi="HG丸ｺﾞｼｯｸM-PRO"/>
          <w:szCs w:val="24"/>
        </w:rPr>
      </w:pPr>
      <w:r w:rsidRPr="00962B8D">
        <w:rPr>
          <w:rFonts w:ascii="HG丸ｺﾞｼｯｸM-PRO" w:hAnsi="HG丸ｺﾞｼｯｸM-PRO" w:hint="eastAsia"/>
          <w:szCs w:val="24"/>
        </w:rPr>
        <w:t xml:space="preserve">・こども園や保育所、こども誰でも通園の利用定員に関するこ　　</w:t>
      </w:r>
    </w:p>
    <w:p w:rsidR="00753F0D" w:rsidRPr="00962B8D" w:rsidRDefault="00753F0D" w:rsidP="00CD0F6A">
      <w:pPr>
        <w:ind w:leftChars="900" w:left="2160"/>
        <w:rPr>
          <w:rFonts w:ascii="HG丸ｺﾞｼｯｸM-PRO" w:hAnsi="HG丸ｺﾞｼｯｸM-PRO"/>
          <w:szCs w:val="24"/>
        </w:rPr>
      </w:pPr>
      <w:r w:rsidRPr="00962B8D">
        <w:rPr>
          <w:rFonts w:ascii="HG丸ｺﾞｼｯｸM-PRO" w:hAnsi="HG丸ｺﾞｼｯｸM-PRO" w:hint="eastAsia"/>
          <w:szCs w:val="24"/>
        </w:rPr>
        <w:t xml:space="preserve">　と</w:t>
      </w:r>
    </w:p>
    <w:p w:rsidR="00753F0D" w:rsidRPr="00962B8D" w:rsidRDefault="00753F0D" w:rsidP="00CD0F6A">
      <w:pPr>
        <w:ind w:leftChars="900" w:left="2160"/>
        <w:rPr>
          <w:rFonts w:ascii="HG丸ｺﾞｼｯｸM-PRO" w:hAnsi="HG丸ｺﾞｼｯｸM-PRO"/>
          <w:szCs w:val="24"/>
        </w:rPr>
      </w:pPr>
      <w:r w:rsidRPr="00962B8D">
        <w:rPr>
          <w:rFonts w:ascii="HG丸ｺﾞｼｯｸM-PRO" w:hAnsi="HG丸ｺﾞｼｯｸM-PRO" w:hint="eastAsia"/>
          <w:szCs w:val="24"/>
        </w:rPr>
        <w:t>・</w:t>
      </w:r>
      <w:r w:rsidR="00CD0F6A" w:rsidRPr="00962B8D">
        <w:rPr>
          <w:rFonts w:ascii="HG丸ｺﾞｼｯｸM-PRO" w:hAnsi="HG丸ｺﾞｼｯｸM-PRO" w:hint="eastAsia"/>
          <w:szCs w:val="24"/>
        </w:rPr>
        <w:t>子ども・子育て支援事業計画の変更</w:t>
      </w:r>
      <w:r w:rsidR="006D6E09" w:rsidRPr="00962B8D">
        <w:rPr>
          <w:rFonts w:ascii="HG丸ｺﾞｼｯｸM-PRO" w:hAnsi="HG丸ｺﾞｼｯｸM-PRO" w:hint="eastAsia"/>
          <w:szCs w:val="24"/>
        </w:rPr>
        <w:t>に際しての意見</w:t>
      </w:r>
    </w:p>
    <w:p w:rsidR="00CD0F6A" w:rsidRPr="00962B8D" w:rsidRDefault="00753F0D" w:rsidP="00753F0D">
      <w:pPr>
        <w:ind w:leftChars="900" w:left="2400" w:hangingChars="100" w:hanging="240"/>
        <w:rPr>
          <w:rFonts w:ascii="HG丸ｺﾞｼｯｸM-PRO" w:hAnsi="HG丸ｺﾞｼｯｸM-PRO"/>
          <w:szCs w:val="24"/>
        </w:rPr>
      </w:pPr>
      <w:r w:rsidRPr="00962B8D">
        <w:rPr>
          <w:rFonts w:ascii="HG丸ｺﾞｼｯｸM-PRO" w:hAnsi="HG丸ｺﾞｼｯｸM-PRO" w:hint="eastAsia"/>
          <w:szCs w:val="24"/>
        </w:rPr>
        <w:t>・</w:t>
      </w:r>
      <w:r w:rsidR="00962B8D" w:rsidRPr="00962B8D">
        <w:rPr>
          <w:rFonts w:ascii="HG丸ｺﾞｼｯｸM-PRO" w:hAnsi="HG丸ｺﾞｼｯｸM-PRO" w:hint="eastAsia"/>
          <w:szCs w:val="24"/>
        </w:rPr>
        <w:t>子ども・子育て支援に関する施策の総合的かつ計画的な推進などに関しての</w:t>
      </w:r>
      <w:r w:rsidRPr="00962B8D">
        <w:rPr>
          <w:rFonts w:ascii="HG丸ｺﾞｼｯｸM-PRO" w:hAnsi="HG丸ｺﾞｼｯｸM-PRO" w:hint="eastAsia"/>
          <w:szCs w:val="24"/>
        </w:rPr>
        <w:t>調査審議</w:t>
      </w:r>
      <w:r w:rsidR="00CD0F6A" w:rsidRPr="00962B8D">
        <w:rPr>
          <w:rFonts w:ascii="HG丸ｺﾞｼｯｸM-PRO" w:hAnsi="HG丸ｺﾞｼｯｸM-PRO" w:hint="eastAsia"/>
          <w:szCs w:val="24"/>
        </w:rPr>
        <w:t>。</w:t>
      </w:r>
    </w:p>
    <w:p w:rsidR="00753F0D" w:rsidRPr="00962B8D" w:rsidRDefault="00753F0D" w:rsidP="00753F0D">
      <w:pPr>
        <w:ind w:leftChars="900" w:left="2400" w:hangingChars="100" w:hanging="240"/>
        <w:rPr>
          <w:rFonts w:ascii="HG丸ｺﾞｼｯｸM-PRO" w:hAnsi="HG丸ｺﾞｼｯｸM-PRO"/>
          <w:szCs w:val="24"/>
        </w:rPr>
      </w:pPr>
      <w:r w:rsidRPr="00962B8D">
        <w:rPr>
          <w:rFonts w:ascii="HG丸ｺﾞｼｯｸM-PRO" w:hAnsi="HG丸ｺﾞｼｯｸM-PRO" w:hint="eastAsia"/>
          <w:szCs w:val="24"/>
        </w:rPr>
        <w:t>・こども誰でも通園事業所の認可に関すること</w:t>
      </w:r>
    </w:p>
    <w:p w:rsidR="00CD0F6A" w:rsidRPr="00986581" w:rsidRDefault="006740C0" w:rsidP="00CD0F6A">
      <w:pPr>
        <w:ind w:leftChars="900" w:left="2160"/>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75136" behindDoc="0" locked="0" layoutInCell="1" allowOverlap="1" wp14:anchorId="67C5D8CE" wp14:editId="2C1B3DA4">
                <wp:simplePos x="0" y="0"/>
                <wp:positionH relativeFrom="margin">
                  <wp:posOffset>17780</wp:posOffset>
                </wp:positionH>
                <wp:positionV relativeFrom="paragraph">
                  <wp:posOffset>158115</wp:posOffset>
                </wp:positionV>
                <wp:extent cx="1079500" cy="358775"/>
                <wp:effectExtent l="19050" t="19050" r="25400" b="22225"/>
                <wp:wrapNone/>
                <wp:docPr id="25" name="角丸四角形 25"/>
                <wp:cNvGraphicFramePr/>
                <a:graphic xmlns:a="http://schemas.openxmlformats.org/drawingml/2006/main">
                  <a:graphicData uri="http://schemas.microsoft.com/office/word/2010/wordprocessingShape">
                    <wps:wsp>
                      <wps:cNvSpPr/>
                      <wps:spPr>
                        <a:xfrm>
                          <a:off x="0" y="0"/>
                          <a:ext cx="1079500" cy="358775"/>
                        </a:xfrm>
                        <a:prstGeom prst="roundRect">
                          <a:avLst/>
                        </a:prstGeom>
                        <a:solidFill>
                          <a:sysClr val="window" lastClr="FFFFFF"/>
                        </a:solidFill>
                        <a:ln w="38100" cap="flat" cmpd="sng" algn="ctr">
                          <a:solidFill>
                            <a:srgbClr val="00B0F0"/>
                          </a:solidFill>
                          <a:prstDash val="solid"/>
                          <a:miter lim="800000"/>
                        </a:ln>
                        <a:effectLst/>
                      </wps:spPr>
                      <wps:txbx>
                        <w:txbxContent>
                          <w:p w:rsidR="00EC3739" w:rsidRPr="00EC3739" w:rsidRDefault="00EC3739" w:rsidP="00EC3739">
                            <w:pPr>
                              <w:jc w:val="center"/>
                              <w:rPr>
                                <w:szCs w:val="24"/>
                              </w:rPr>
                            </w:pPr>
                            <w:r>
                              <w:rPr>
                                <w:rFonts w:hint="eastAsia"/>
                                <w:szCs w:val="24"/>
                              </w:rPr>
                              <w:t>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5D8CE" id="角丸四角形 25" o:spid="_x0000_s1032" style="position:absolute;left:0;text-align:left;margin-left:1.4pt;margin-top:12.45pt;width:85pt;height:28.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" fillcolor="window" strokecolor="#00b0f0" strokeweight="3pt">
                <v:stroke joinstyle="miter"/>
                <v:textbox>
                  <w:txbxContent>
                    <w:p w:rsidR="00EC3739" w:rsidRPr="00EC3739" w:rsidRDefault="00EC3739" w:rsidP="00EC3739">
                      <w:pPr>
                        <w:jc w:val="center"/>
                        <w:rPr>
                          <w:szCs w:val="24"/>
                        </w:rPr>
                      </w:pPr>
                      <w:r>
                        <w:rPr>
                          <w:rFonts w:hint="eastAsia"/>
                          <w:szCs w:val="24"/>
                        </w:rPr>
                        <w:t>応募方法</w:t>
                      </w:r>
                    </w:p>
                  </w:txbxContent>
                </v:textbox>
                <w10:wrap anchorx="margin"/>
              </v:roundrect>
            </w:pict>
          </mc:Fallback>
        </mc:AlternateContent>
      </w:r>
    </w:p>
    <w:p w:rsidR="003A4B6C" w:rsidRPr="003A4B6C" w:rsidRDefault="003A4B6C" w:rsidP="00027F60">
      <w:pPr>
        <w:ind w:leftChars="877" w:left="2105" w:rightChars="-1" w:right="-2" w:firstLineChars="7" w:firstLine="17"/>
        <w:rPr>
          <w:rFonts w:ascii="HG丸ｺﾞｼｯｸM-PRO" w:hAnsi="HG丸ｺﾞｼｯｸM-PRO"/>
          <w:szCs w:val="24"/>
        </w:rPr>
      </w:pPr>
      <w:r w:rsidRPr="00986581">
        <w:rPr>
          <w:rFonts w:ascii="HG丸ｺﾞｼｯｸM-PRO" w:hAnsi="HG丸ｺﾞｼｯｸM-PRO" w:hint="eastAsia"/>
          <w:szCs w:val="24"/>
        </w:rPr>
        <w:t>応募用紙に</w:t>
      </w:r>
      <w:r w:rsidR="00083075">
        <w:rPr>
          <w:rFonts w:ascii="HG丸ｺﾞｼｯｸM-PRO" w:hAnsi="HG丸ｺﾞｼｯｸM-PRO" w:hint="eastAsia"/>
          <w:szCs w:val="24"/>
        </w:rPr>
        <w:t>必要事項を</w:t>
      </w:r>
      <w:r w:rsidRPr="00986581">
        <w:rPr>
          <w:rFonts w:ascii="HG丸ｺﾞｼｯｸM-PRO" w:hAnsi="HG丸ｺﾞｼｯｸM-PRO" w:hint="eastAsia"/>
          <w:szCs w:val="24"/>
        </w:rPr>
        <w:t>記入の上、</w:t>
      </w:r>
      <w:r w:rsidR="0060454F">
        <w:rPr>
          <w:rFonts w:ascii="HG丸ｺﾞｼｯｸM-PRO" w:hAnsi="HG丸ｺﾞｼｯｸM-PRO" w:hint="eastAsia"/>
          <w:szCs w:val="24"/>
        </w:rPr>
        <w:t>『応募の理由』と</w:t>
      </w:r>
      <w:r w:rsidR="00EB5CC8">
        <w:rPr>
          <w:rFonts w:ascii="HG丸ｺﾞｼｯｸM-PRO" w:hAnsi="HG丸ｺﾞｼｯｸM-PRO" w:hint="eastAsia"/>
          <w:szCs w:val="24"/>
        </w:rPr>
        <w:t>『</w:t>
      </w:r>
      <w:r w:rsidR="005B7B49">
        <w:rPr>
          <w:rFonts w:ascii="HG丸ｺﾞｼｯｸM-PRO" w:hAnsi="HG丸ｺﾞｼｯｸM-PRO" w:hint="eastAsia"/>
          <w:szCs w:val="24"/>
        </w:rPr>
        <w:t>遠軽町の</w:t>
      </w:r>
      <w:r w:rsidR="0007061F">
        <w:rPr>
          <w:rFonts w:ascii="HG丸ｺﾞｼｯｸM-PRO" w:hAnsi="HG丸ｺﾞｼｯｸM-PRO" w:hint="eastAsia"/>
          <w:szCs w:val="24"/>
        </w:rPr>
        <w:t>子</w:t>
      </w:r>
      <w:r w:rsidR="0007061F" w:rsidRPr="00962B8D">
        <w:rPr>
          <w:rFonts w:ascii="HG丸ｺﾞｼｯｸM-PRO" w:hAnsi="HG丸ｺﾞｼｯｸM-PRO" w:hint="eastAsia"/>
          <w:szCs w:val="24"/>
        </w:rPr>
        <w:t>育て</w:t>
      </w:r>
      <w:r w:rsidR="003941D7">
        <w:rPr>
          <w:rFonts w:ascii="HG丸ｺﾞｼｯｸM-PRO" w:hAnsi="HG丸ｺﾞｼｯｸM-PRO" w:hint="eastAsia"/>
          <w:szCs w:val="24"/>
        </w:rPr>
        <w:t>に</w:t>
      </w:r>
      <w:r w:rsidR="005B7B49" w:rsidRPr="00962B8D">
        <w:rPr>
          <w:rFonts w:ascii="HG丸ｺﾞｼｯｸM-PRO" w:hAnsi="HG丸ｺﾞｼｯｸM-PRO" w:hint="eastAsia"/>
          <w:szCs w:val="24"/>
        </w:rPr>
        <w:t>関する</w:t>
      </w:r>
      <w:r w:rsidR="0007061F" w:rsidRPr="00962B8D">
        <w:rPr>
          <w:rFonts w:ascii="HG丸ｺﾞｼｯｸM-PRO" w:hAnsi="HG丸ｺﾞｼｯｸM-PRO" w:hint="eastAsia"/>
          <w:szCs w:val="24"/>
        </w:rPr>
        <w:t>こと</w:t>
      </w:r>
      <w:r w:rsidR="0012257D" w:rsidRPr="00962B8D">
        <w:rPr>
          <w:rFonts w:ascii="HG丸ｺﾞｼｯｸM-PRO" w:hAnsi="HG丸ｺﾞｼｯｸM-PRO" w:hint="eastAsia"/>
          <w:szCs w:val="24"/>
        </w:rPr>
        <w:t>』</w:t>
      </w:r>
      <w:r w:rsidRPr="00962B8D">
        <w:rPr>
          <w:rFonts w:ascii="HG丸ｺﾞｼｯｸM-PRO" w:hAnsi="HG丸ｺﾞｼｯｸM-PRO" w:hint="eastAsia"/>
          <w:szCs w:val="24"/>
        </w:rPr>
        <w:t>をテーマに</w:t>
      </w:r>
      <w:r w:rsidR="008A0433" w:rsidRPr="00962B8D">
        <w:rPr>
          <w:rFonts w:ascii="HG丸ｺﾞｼｯｸM-PRO" w:hAnsi="HG丸ｺﾞｼｯｸM-PRO" w:hint="eastAsia"/>
          <w:szCs w:val="24"/>
        </w:rPr>
        <w:t>８００</w:t>
      </w:r>
      <w:r w:rsidRPr="00962B8D">
        <w:rPr>
          <w:rFonts w:ascii="HG丸ｺﾞｼｯｸM-PRO" w:hAnsi="HG丸ｺﾞｼｯｸM-PRO" w:hint="eastAsia"/>
          <w:szCs w:val="24"/>
        </w:rPr>
        <w:t>字程度のレポートを添付し、</w:t>
      </w:r>
      <w:r w:rsidR="006D6E09" w:rsidRPr="00962B8D">
        <w:rPr>
          <w:rFonts w:ascii="HG丸ｺﾞｼｯｸM-PRO" w:hAnsi="HG丸ｺﾞｼｯｸM-PRO" w:hint="eastAsia"/>
          <w:szCs w:val="24"/>
        </w:rPr>
        <w:t>令和８</w:t>
      </w:r>
      <w:r w:rsidRPr="00962B8D">
        <w:rPr>
          <w:rFonts w:ascii="HG丸ｺﾞｼｯｸM-PRO" w:hAnsi="HG丸ｺﾞｼｯｸM-PRO" w:hint="eastAsia"/>
          <w:szCs w:val="24"/>
        </w:rPr>
        <w:t>年</w:t>
      </w:r>
      <w:r w:rsidR="008A6689" w:rsidRPr="00962B8D">
        <w:rPr>
          <w:rFonts w:ascii="HG丸ｺﾞｼｯｸM-PRO" w:hAnsi="HG丸ｺﾞｼｯｸM-PRO" w:hint="eastAsia"/>
          <w:szCs w:val="24"/>
        </w:rPr>
        <w:t>４</w:t>
      </w:r>
      <w:r w:rsidRPr="00962B8D">
        <w:rPr>
          <w:rFonts w:ascii="HG丸ｺﾞｼｯｸM-PRO" w:hAnsi="HG丸ｺﾞｼｯｸM-PRO" w:hint="eastAsia"/>
          <w:szCs w:val="24"/>
        </w:rPr>
        <w:t>月</w:t>
      </w:r>
      <w:r w:rsidR="00A831F7" w:rsidRPr="00962B8D">
        <w:rPr>
          <w:rFonts w:ascii="HG丸ｺﾞｼｯｸM-PRO" w:hAnsi="HG丸ｺﾞｼｯｸM-PRO" w:hint="eastAsia"/>
          <w:szCs w:val="24"/>
        </w:rPr>
        <w:t>２</w:t>
      </w:r>
      <w:r w:rsidR="007F1924" w:rsidRPr="00962B8D">
        <w:rPr>
          <w:rFonts w:ascii="HG丸ｺﾞｼｯｸM-PRO" w:hAnsi="HG丸ｺﾞｼｯｸM-PRO" w:hint="eastAsia"/>
          <w:szCs w:val="24"/>
        </w:rPr>
        <w:t>２</w:t>
      </w:r>
      <w:r w:rsidRPr="00962B8D">
        <w:rPr>
          <w:rFonts w:ascii="HG丸ｺﾞｼｯｸM-PRO" w:hAnsi="HG丸ｺﾞｼｯｸM-PRO" w:hint="eastAsia"/>
          <w:szCs w:val="24"/>
        </w:rPr>
        <w:t>日</w:t>
      </w:r>
      <w:r w:rsidR="00080BB8" w:rsidRPr="00962B8D">
        <w:rPr>
          <w:rFonts w:ascii="HG丸ｺﾞｼｯｸM-PRO" w:hAnsi="HG丸ｺﾞｼｯｸM-PRO" w:hint="eastAsia"/>
          <w:szCs w:val="24"/>
        </w:rPr>
        <w:t>（</w:t>
      </w:r>
      <w:r w:rsidR="006D6E09" w:rsidRPr="00962B8D">
        <w:rPr>
          <w:rFonts w:ascii="HG丸ｺﾞｼｯｸM-PRO" w:hAnsi="HG丸ｺﾞｼｯｸM-PRO" w:hint="eastAsia"/>
          <w:szCs w:val="24"/>
        </w:rPr>
        <w:t>水</w:t>
      </w:r>
      <w:r w:rsidR="00080BB8" w:rsidRPr="00962B8D">
        <w:rPr>
          <w:rFonts w:ascii="HG丸ｺﾞｼｯｸM-PRO" w:hAnsi="HG丸ｺﾞｼｯｸM-PRO" w:hint="eastAsia"/>
          <w:szCs w:val="24"/>
        </w:rPr>
        <w:t>）</w:t>
      </w:r>
      <w:r w:rsidR="00A831F7" w:rsidRPr="00962B8D">
        <w:rPr>
          <w:rFonts w:ascii="HG丸ｺﾞｼｯｸM-PRO" w:hAnsi="HG丸ｺﾞｼｯｸM-PRO" w:hint="eastAsia"/>
          <w:szCs w:val="24"/>
        </w:rPr>
        <w:t>まで</w:t>
      </w:r>
      <w:r w:rsidR="00A831F7">
        <w:rPr>
          <w:rFonts w:ascii="HG丸ｺﾞｼｯｸM-PRO" w:hAnsi="HG丸ｺﾞｼｯｸM-PRO" w:hint="eastAsia"/>
          <w:szCs w:val="24"/>
        </w:rPr>
        <w:t>に、子育て支援</w:t>
      </w:r>
      <w:r w:rsidRPr="00986581">
        <w:rPr>
          <w:rFonts w:ascii="HG丸ｺﾞｼｯｸM-PRO" w:hAnsi="HG丸ｺﾞｼｯｸM-PRO" w:hint="eastAsia"/>
          <w:szCs w:val="24"/>
        </w:rPr>
        <w:t>課に持参するか郵送</w:t>
      </w:r>
      <w:r w:rsidR="00080BB8">
        <w:rPr>
          <w:rFonts w:ascii="HG丸ｺﾞｼｯｸM-PRO" w:hAnsi="HG丸ｺﾞｼｯｸM-PRO" w:hint="eastAsia"/>
          <w:szCs w:val="24"/>
        </w:rPr>
        <w:t>（</w:t>
      </w:r>
      <w:r w:rsidR="00A831F7">
        <w:rPr>
          <w:rFonts w:ascii="HG丸ｺﾞｼｯｸM-PRO" w:hAnsi="HG丸ｺﾞｼｯｸM-PRO" w:hint="eastAsia"/>
          <w:szCs w:val="24"/>
        </w:rPr>
        <w:t>締切日消印有効</w:t>
      </w:r>
      <w:r w:rsidR="00080BB8">
        <w:rPr>
          <w:rFonts w:ascii="HG丸ｺﾞｼｯｸM-PRO" w:hAnsi="HG丸ｺﾞｼｯｸM-PRO" w:hint="eastAsia"/>
          <w:szCs w:val="24"/>
        </w:rPr>
        <w:t>）</w:t>
      </w:r>
      <w:r w:rsidRPr="00986581">
        <w:rPr>
          <w:rFonts w:ascii="HG丸ｺﾞｼｯｸM-PRO" w:hAnsi="HG丸ｺﾞｼｯｸM-PRO" w:hint="eastAsia"/>
          <w:szCs w:val="24"/>
        </w:rPr>
        <w:t>により提出してください。</w:t>
      </w:r>
    </w:p>
    <w:p w:rsidR="00CF777B" w:rsidRPr="00986581" w:rsidRDefault="00EC3739" w:rsidP="00027F60">
      <w:pPr>
        <w:ind w:left="1680" w:hangingChars="700" w:hanging="1680"/>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77184" behindDoc="0" locked="0" layoutInCell="1" allowOverlap="1" wp14:anchorId="1C6A7208" wp14:editId="3AA56656">
                <wp:simplePos x="0" y="0"/>
                <wp:positionH relativeFrom="margin">
                  <wp:posOffset>14605</wp:posOffset>
                </wp:positionH>
                <wp:positionV relativeFrom="paragraph">
                  <wp:posOffset>67945</wp:posOffset>
                </wp:positionV>
                <wp:extent cx="1079640" cy="619125"/>
                <wp:effectExtent l="19050" t="19050" r="25400" b="28575"/>
                <wp:wrapNone/>
                <wp:docPr id="26" name="角丸四角形 26"/>
                <wp:cNvGraphicFramePr/>
                <a:graphic xmlns:a="http://schemas.openxmlformats.org/drawingml/2006/main">
                  <a:graphicData uri="http://schemas.microsoft.com/office/word/2010/wordprocessingShape">
                    <wps:wsp>
                      <wps:cNvSpPr/>
                      <wps:spPr>
                        <a:xfrm>
                          <a:off x="0" y="0"/>
                          <a:ext cx="1079640" cy="619125"/>
                        </a:xfrm>
                        <a:prstGeom prst="roundRect">
                          <a:avLst/>
                        </a:prstGeom>
                        <a:solidFill>
                          <a:sysClr val="window" lastClr="FFFFFF"/>
                        </a:solidFill>
                        <a:ln w="38100" cap="flat" cmpd="sng" algn="ctr">
                          <a:solidFill>
                            <a:srgbClr val="00B0F0"/>
                          </a:solidFill>
                          <a:prstDash val="solid"/>
                          <a:miter lim="800000"/>
                        </a:ln>
                        <a:effectLst/>
                      </wps:spPr>
                      <wps:txbx>
                        <w:txbxContent>
                          <w:p w:rsidR="00EC3739" w:rsidRPr="00EC3739" w:rsidRDefault="00EC3739" w:rsidP="00EC3739">
                            <w:pPr>
                              <w:jc w:val="center"/>
                              <w:rPr>
                                <w:szCs w:val="24"/>
                              </w:rPr>
                            </w:pPr>
                            <w:r>
                              <w:rPr>
                                <w:rFonts w:hint="eastAsia"/>
                                <w:szCs w:val="24"/>
                              </w:rPr>
                              <w:t>選考方法</w:t>
                            </w:r>
                            <w:r w:rsidR="009A07B4">
                              <w:rPr>
                                <w:rFonts w:hint="eastAsia"/>
                                <w:szCs w:val="24"/>
                              </w:rPr>
                              <w:t>及び</w:t>
                            </w:r>
                            <w:r w:rsidR="009A07B4">
                              <w:rPr>
                                <w:szCs w:val="24"/>
                              </w:rPr>
                              <w:t>結果通知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A7208" id="角丸四角形 26" o:spid="_x0000_s1033" style="position:absolute;left:0;text-align:left;margin-left:1.15pt;margin-top:5.35pt;width:85pt;height:48.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" fillcolor="window" strokecolor="#00b0f0" strokeweight="3pt">
                <v:stroke joinstyle="miter"/>
                <v:textbox>
                  <w:txbxContent>
                    <w:p w:rsidR="00EC3739" w:rsidRPr="00EC3739" w:rsidRDefault="00EC3739" w:rsidP="00EC3739">
                      <w:pPr>
                        <w:jc w:val="center"/>
                        <w:rPr>
                          <w:rFonts w:hint="eastAsia"/>
                          <w:szCs w:val="24"/>
                        </w:rPr>
                      </w:pPr>
                      <w:r>
                        <w:rPr>
                          <w:rFonts w:hint="eastAsia"/>
                          <w:szCs w:val="24"/>
                        </w:rPr>
                        <w:t>選考方法</w:t>
                      </w:r>
                      <w:r w:rsidR="009A07B4">
                        <w:rPr>
                          <w:rFonts w:hint="eastAsia"/>
                          <w:szCs w:val="24"/>
                        </w:rPr>
                        <w:t>及び</w:t>
                      </w:r>
                      <w:r w:rsidR="009A07B4">
                        <w:rPr>
                          <w:szCs w:val="24"/>
                        </w:rPr>
                        <w:t>結果通知</w:t>
                      </w:r>
                    </w:p>
                  </w:txbxContent>
                </v:textbox>
                <w10:wrap anchorx="margin"/>
              </v:roundrect>
            </w:pict>
          </mc:Fallback>
        </mc:AlternateContent>
      </w:r>
    </w:p>
    <w:p w:rsidR="003A4B6C" w:rsidRDefault="00CF777B" w:rsidP="00CF777B">
      <w:pPr>
        <w:ind w:leftChars="900" w:left="2160"/>
        <w:rPr>
          <w:rFonts w:ascii="HG丸ｺﾞｼｯｸM-PRO" w:hAnsi="HG丸ｺﾞｼｯｸM-PRO"/>
          <w:szCs w:val="24"/>
        </w:rPr>
      </w:pPr>
      <w:r w:rsidRPr="00986581">
        <w:rPr>
          <w:rFonts w:ascii="HG丸ｺﾞｼｯｸM-PRO" w:hAnsi="HG丸ｺﾞｼｯｸM-PRO" w:hint="eastAsia"/>
          <w:szCs w:val="24"/>
        </w:rPr>
        <w:t>提出された</w:t>
      </w:r>
      <w:r w:rsidR="00083075">
        <w:rPr>
          <w:rFonts w:ascii="HG丸ｺﾞｼｯｸM-PRO" w:hAnsi="HG丸ｺﾞｼｯｸM-PRO" w:hint="eastAsia"/>
          <w:szCs w:val="24"/>
        </w:rPr>
        <w:t>応募用紙</w:t>
      </w:r>
      <w:r w:rsidR="009A07B4">
        <w:rPr>
          <w:rFonts w:ascii="HG丸ｺﾞｼｯｸM-PRO" w:hAnsi="HG丸ｺﾞｼｯｸM-PRO" w:hint="eastAsia"/>
          <w:szCs w:val="24"/>
        </w:rPr>
        <w:t>及び</w:t>
      </w:r>
      <w:r w:rsidR="003A4B6C">
        <w:rPr>
          <w:rFonts w:ascii="HG丸ｺﾞｼｯｸM-PRO" w:hAnsi="HG丸ｺﾞｼｯｸM-PRO" w:hint="eastAsia"/>
          <w:szCs w:val="24"/>
        </w:rPr>
        <w:t>レポート</w:t>
      </w:r>
      <w:r w:rsidRPr="00986581">
        <w:rPr>
          <w:rFonts w:ascii="HG丸ｺﾞｼｯｸM-PRO" w:hAnsi="HG丸ｺﾞｼｯｸM-PRO" w:hint="eastAsia"/>
          <w:szCs w:val="24"/>
        </w:rPr>
        <w:t>により選考し</w:t>
      </w:r>
      <w:r w:rsidR="009A07B4">
        <w:rPr>
          <w:rFonts w:ascii="HG丸ｺﾞｼｯｸM-PRO" w:hAnsi="HG丸ｺﾞｼｯｸM-PRO" w:hint="eastAsia"/>
          <w:szCs w:val="24"/>
        </w:rPr>
        <w:t>、後日、応募者全員に通知し</w:t>
      </w:r>
      <w:r w:rsidR="003A4B6C">
        <w:rPr>
          <w:rFonts w:ascii="HG丸ｺﾞｼｯｸM-PRO" w:hAnsi="HG丸ｺﾞｼｯｸM-PRO" w:hint="eastAsia"/>
          <w:szCs w:val="24"/>
        </w:rPr>
        <w:t>ます。</w:t>
      </w:r>
    </w:p>
    <w:p w:rsidR="003A4B6C" w:rsidRDefault="003A4B6C" w:rsidP="003A4B6C">
      <w:pPr>
        <w:rPr>
          <w:rFonts w:ascii="HG丸ｺﾞｼｯｸM-PRO" w:hAnsi="HG丸ｺﾞｼｯｸM-PRO"/>
          <w:szCs w:val="24"/>
        </w:rPr>
      </w:pPr>
    </w:p>
    <w:p w:rsidR="00806CC8" w:rsidRDefault="003A4B6C" w:rsidP="009A07B4">
      <w:pPr>
        <w:ind w:left="1920" w:hangingChars="800" w:hanging="1920"/>
        <w:rPr>
          <w:rFonts w:ascii="HG丸ｺﾞｼｯｸM-PRO" w:hAnsi="HG丸ｺﾞｼｯｸM-PRO"/>
          <w:szCs w:val="24"/>
        </w:rPr>
      </w:pPr>
      <w:r>
        <w:rPr>
          <w:rFonts w:ascii="HG丸ｺﾞｼｯｸM-PRO" w:hAnsi="HG丸ｺﾞｼｯｸM-PRO" w:hint="eastAsia"/>
          <w:szCs w:val="24"/>
        </w:rPr>
        <w:t xml:space="preserve">　　　　　　　　</w:t>
      </w:r>
      <w:r w:rsidR="008A0433">
        <w:rPr>
          <w:rFonts w:ascii="HG丸ｺﾞｼｯｸM-PRO" w:hAnsi="HG丸ｺﾞｼｯｸM-PRO" w:hint="eastAsia"/>
          <w:szCs w:val="24"/>
        </w:rPr>
        <w:t xml:space="preserve">　</w:t>
      </w:r>
      <w:r w:rsidR="00CD0F6A">
        <w:rPr>
          <w:rFonts w:ascii="HG丸ｺﾞｼｯｸM-PRO" w:hAnsi="HG丸ｺﾞｼｯｸM-PRO" w:hint="eastAsia"/>
          <w:noProof/>
          <w:szCs w:val="24"/>
        </w:rPr>
        <mc:AlternateContent>
          <mc:Choice Requires="wps">
            <w:drawing>
              <wp:anchor distT="0" distB="0" distL="114300" distR="114300" simplePos="0" relativeHeight="251683328" behindDoc="0" locked="0" layoutInCell="1" allowOverlap="1" wp14:anchorId="4072D1A4" wp14:editId="0FE162D0">
                <wp:simplePos x="0" y="0"/>
                <wp:positionH relativeFrom="margin">
                  <wp:align>left</wp:align>
                </wp:positionH>
                <wp:positionV relativeFrom="paragraph">
                  <wp:posOffset>182880</wp:posOffset>
                </wp:positionV>
                <wp:extent cx="1079500" cy="358775"/>
                <wp:effectExtent l="19050" t="19050" r="25400" b="22225"/>
                <wp:wrapNone/>
                <wp:docPr id="29" name="角丸四角形 29"/>
                <wp:cNvGraphicFramePr/>
                <a:graphic xmlns:a="http://schemas.openxmlformats.org/drawingml/2006/main">
                  <a:graphicData uri="http://schemas.microsoft.com/office/word/2010/wordprocessingShape">
                    <wps:wsp>
                      <wps:cNvSpPr/>
                      <wps:spPr>
                        <a:xfrm>
                          <a:off x="0" y="0"/>
                          <a:ext cx="1079500" cy="358775"/>
                        </a:xfrm>
                        <a:prstGeom prst="roundRect">
                          <a:avLst/>
                        </a:prstGeom>
                        <a:solidFill>
                          <a:sysClr val="window" lastClr="FFFFFF"/>
                        </a:solidFill>
                        <a:ln w="38100" cap="flat" cmpd="sng" algn="ctr">
                          <a:solidFill>
                            <a:srgbClr val="00B0F0"/>
                          </a:solidFill>
                          <a:prstDash val="solid"/>
                          <a:miter lim="800000"/>
                        </a:ln>
                        <a:effectLst/>
                      </wps:spPr>
                      <wps:txbx>
                        <w:txbxContent>
                          <w:p w:rsidR="008A0433" w:rsidRPr="00EC3739" w:rsidRDefault="008A0433" w:rsidP="008A0433">
                            <w:pPr>
                              <w:jc w:val="center"/>
                              <w:rPr>
                                <w:szCs w:val="24"/>
                              </w:rPr>
                            </w:pPr>
                            <w:r>
                              <w:rPr>
                                <w:rFonts w:hint="eastAsia"/>
                                <w:szCs w:val="24"/>
                              </w:rPr>
                              <w:t>報酬等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2D1A4" id="角丸四角形 29" o:spid="_x0000_s1035" style="position:absolute;left:0;text-align:left;margin-left:0;margin-top:14.4pt;width:85pt;height:28.25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" fillcolor="window" strokecolor="#00b0f0" strokeweight="3pt">
                <v:stroke joinstyle="miter"/>
                <v:textbox>
                  <w:txbxContent>
                    <w:p w:rsidR="008A0433" w:rsidRPr="00EC3739" w:rsidRDefault="008A0433" w:rsidP="008A0433">
                      <w:pPr>
                        <w:jc w:val="center"/>
                        <w:rPr>
                          <w:szCs w:val="24"/>
                        </w:rPr>
                      </w:pPr>
                      <w:r>
                        <w:rPr>
                          <w:rFonts w:hint="eastAsia"/>
                          <w:szCs w:val="24"/>
                        </w:rPr>
                        <w:t>報酬等</w:t>
                      </w:r>
                    </w:p>
                  </w:txbxContent>
                </v:textbox>
                <w10:wrap anchorx="margin"/>
              </v:roundrect>
            </w:pict>
          </mc:Fallback>
        </mc:AlternateContent>
      </w:r>
    </w:p>
    <w:p w:rsidR="00892C92" w:rsidRDefault="00DD32D7" w:rsidP="008A0433">
      <w:pPr>
        <w:ind w:leftChars="900" w:left="2160"/>
        <w:rPr>
          <w:rFonts w:ascii="HG丸ｺﾞｼｯｸM-PRO" w:hAnsi="HG丸ｺﾞｼｯｸM-PRO"/>
          <w:szCs w:val="24"/>
        </w:rPr>
      </w:pPr>
      <w:r w:rsidRPr="00986581">
        <w:rPr>
          <w:rFonts w:ascii="HG丸ｺﾞｼｯｸM-PRO" w:hAnsi="HG丸ｺﾞｼｯｸM-PRO" w:hint="eastAsia"/>
          <w:szCs w:val="24"/>
        </w:rPr>
        <w:t>会議</w:t>
      </w:r>
      <w:r>
        <w:rPr>
          <w:rFonts w:ascii="HG丸ｺﾞｼｯｸM-PRO" w:hAnsi="HG丸ｺﾞｼｯｸM-PRO" w:hint="eastAsia"/>
          <w:szCs w:val="24"/>
        </w:rPr>
        <w:t>出席</w:t>
      </w:r>
      <w:r w:rsidR="0060454F">
        <w:rPr>
          <w:rFonts w:ascii="HG丸ｺﾞｼｯｸM-PRO" w:hAnsi="HG丸ｺﾞｼｯｸM-PRO" w:hint="eastAsia"/>
          <w:szCs w:val="24"/>
        </w:rPr>
        <w:t>１回につき３,４００円</w:t>
      </w:r>
      <w:r w:rsidR="00486E22">
        <w:rPr>
          <w:rFonts w:ascii="HG丸ｺﾞｼｯｸM-PRO" w:hAnsi="HG丸ｺﾞｼｯｸM-PRO" w:hint="eastAsia"/>
          <w:szCs w:val="24"/>
        </w:rPr>
        <w:t>（時間により変更となる場合があります）</w:t>
      </w:r>
      <w:r w:rsidR="0060454F">
        <w:rPr>
          <w:rFonts w:ascii="HG丸ｺﾞｼｯｸM-PRO" w:hAnsi="HG丸ｺﾞｼｯｸM-PRO" w:hint="eastAsia"/>
          <w:szCs w:val="24"/>
        </w:rPr>
        <w:t>と距離に応じて（片道</w:t>
      </w:r>
      <w:r w:rsidR="008A0433">
        <w:rPr>
          <w:rFonts w:ascii="HG丸ｺﾞｼｯｸM-PRO" w:hAnsi="HG丸ｺﾞｼｯｸM-PRO" w:hint="eastAsia"/>
          <w:szCs w:val="24"/>
        </w:rPr>
        <w:t>５</w:t>
      </w:r>
      <w:r w:rsidR="0060454F">
        <w:rPr>
          <w:rFonts w:ascii="HG丸ｺﾞｼｯｸM-PRO" w:hAnsi="HG丸ｺﾞｼｯｸM-PRO" w:hint="eastAsia"/>
          <w:szCs w:val="24"/>
        </w:rPr>
        <w:t>km以上の場合）費用弁償が</w:t>
      </w:r>
      <w:r w:rsidRPr="00986581">
        <w:rPr>
          <w:rFonts w:ascii="HG丸ｺﾞｼｯｸM-PRO" w:hAnsi="HG丸ｺﾞｼｯｸM-PRO" w:hint="eastAsia"/>
          <w:szCs w:val="24"/>
        </w:rPr>
        <w:t>支払</w:t>
      </w:r>
      <w:r w:rsidR="0060454F">
        <w:rPr>
          <w:rFonts w:ascii="HG丸ｺﾞｼｯｸM-PRO" w:hAnsi="HG丸ｺﾞｼｯｸM-PRO" w:hint="eastAsia"/>
          <w:szCs w:val="24"/>
        </w:rPr>
        <w:t>われ</w:t>
      </w:r>
      <w:r w:rsidRPr="00986581">
        <w:rPr>
          <w:rFonts w:ascii="HG丸ｺﾞｼｯｸM-PRO" w:hAnsi="HG丸ｺﾞｼｯｸM-PRO" w:hint="eastAsia"/>
          <w:szCs w:val="24"/>
        </w:rPr>
        <w:t>ます。</w:t>
      </w:r>
    </w:p>
    <w:p w:rsidR="00892C92" w:rsidRPr="00986581" w:rsidRDefault="008A0433" w:rsidP="00562478">
      <w:pPr>
        <w:rPr>
          <w:rFonts w:ascii="HG丸ｺﾞｼｯｸM-PRO" w:hAnsi="HG丸ｺﾞｼｯｸM-PRO"/>
          <w:szCs w:val="24"/>
        </w:rPr>
      </w:pPr>
      <w:r>
        <w:rPr>
          <w:rFonts w:ascii="HG丸ｺﾞｼｯｸM-PRO" w:hAnsi="HG丸ｺﾞｼｯｸM-PRO" w:hint="eastAsia"/>
          <w:noProof/>
          <w:szCs w:val="24"/>
        </w:rPr>
        <mc:AlternateContent>
          <mc:Choice Requires="wps">
            <w:drawing>
              <wp:anchor distT="0" distB="0" distL="114300" distR="114300" simplePos="0" relativeHeight="251685376" behindDoc="0" locked="1" layoutInCell="1" allowOverlap="1" wp14:anchorId="390B44E7" wp14:editId="005F2E3C">
                <wp:simplePos x="0" y="0"/>
                <wp:positionH relativeFrom="margin">
                  <wp:posOffset>376555</wp:posOffset>
                </wp:positionH>
                <wp:positionV relativeFrom="page">
                  <wp:posOffset>9144000</wp:posOffset>
                </wp:positionV>
                <wp:extent cx="4819650" cy="904875"/>
                <wp:effectExtent l="19050" t="19050" r="19050" b="28575"/>
                <wp:wrapNone/>
                <wp:docPr id="30" name="角丸四角形 30"/>
                <wp:cNvGraphicFramePr/>
                <a:graphic xmlns:a="http://schemas.openxmlformats.org/drawingml/2006/main">
                  <a:graphicData uri="http://schemas.microsoft.com/office/word/2010/wordprocessingShape">
                    <wps:wsp>
                      <wps:cNvSpPr/>
                      <wps:spPr>
                        <a:xfrm>
                          <a:off x="0" y="0"/>
                          <a:ext cx="4819650" cy="904875"/>
                        </a:xfrm>
                        <a:prstGeom prst="roundRect">
                          <a:avLst/>
                        </a:prstGeom>
                        <a:solidFill>
                          <a:sysClr val="window" lastClr="FFFFFF"/>
                        </a:solidFill>
                        <a:ln w="38100" cap="flat" cmpd="sng" algn="ctr">
                          <a:solidFill>
                            <a:srgbClr val="00B0F0"/>
                          </a:solidFill>
                          <a:prstDash val="solid"/>
                          <a:miter lim="800000"/>
                        </a:ln>
                        <a:effectLst/>
                      </wps:spPr>
                      <wps:txbx>
                        <w:txbxContent>
                          <w:p w:rsidR="008A0433" w:rsidRPr="00027F60" w:rsidRDefault="008A0433" w:rsidP="008A0433">
                            <w:pPr>
                              <w:jc w:val="center"/>
                              <w:rPr>
                                <w:rFonts w:ascii="HG丸ｺﾞｼｯｸM-PRO" w:hAnsi="HG丸ｺﾞｼｯｸM-PRO"/>
                                <w:b/>
                                <w:noProof/>
                                <w:sz w:val="32"/>
                                <w:szCs w:val="32"/>
                              </w:rPr>
                            </w:pPr>
                            <w:r>
                              <w:rPr>
                                <w:rFonts w:ascii="HG丸ｺﾞｼｯｸM-PRO" w:hAnsi="HG丸ｺﾞｼｯｸM-PRO" w:hint="eastAsia"/>
                                <w:b/>
                                <w:noProof/>
                                <w:sz w:val="32"/>
                                <w:szCs w:val="32"/>
                              </w:rPr>
                              <w:t>応募・問</w:t>
                            </w:r>
                            <w:r w:rsidRPr="00027F60">
                              <w:rPr>
                                <w:rFonts w:ascii="HG丸ｺﾞｼｯｸM-PRO" w:hAnsi="HG丸ｺﾞｼｯｸM-PRO" w:hint="eastAsia"/>
                                <w:b/>
                                <w:noProof/>
                                <w:sz w:val="32"/>
                                <w:szCs w:val="32"/>
                              </w:rPr>
                              <w:t>合</w:t>
                            </w:r>
                            <w:r>
                              <w:rPr>
                                <w:rFonts w:ascii="HG丸ｺﾞｼｯｸM-PRO" w:hAnsi="HG丸ｺﾞｼｯｸM-PRO" w:hint="eastAsia"/>
                                <w:b/>
                                <w:noProof/>
                                <w:sz w:val="32"/>
                                <w:szCs w:val="32"/>
                              </w:rPr>
                              <w:t>わ</w:t>
                            </w:r>
                            <w:r w:rsidRPr="00027F60">
                              <w:rPr>
                                <w:rFonts w:ascii="HG丸ｺﾞｼｯｸM-PRO" w:hAnsi="HG丸ｺﾞｼｯｸM-PRO" w:hint="eastAsia"/>
                                <w:b/>
                                <w:noProof/>
                                <w:sz w:val="32"/>
                                <w:szCs w:val="32"/>
                              </w:rPr>
                              <w:t>せ先</w:t>
                            </w:r>
                          </w:p>
                          <w:p w:rsidR="008A0433" w:rsidRPr="00FF3D49" w:rsidRDefault="008A0433" w:rsidP="008A0433">
                            <w:pPr>
                              <w:rPr>
                                <w:rFonts w:ascii="HG丸ｺﾞｼｯｸM-PRO" w:hAnsi="HG丸ｺﾞｼｯｸM-PRO"/>
                                <w:szCs w:val="24"/>
                              </w:rPr>
                            </w:pPr>
                            <w:r w:rsidRPr="00FF3D49">
                              <w:rPr>
                                <w:rFonts w:ascii="HG丸ｺﾞｼｯｸM-PRO" w:hAnsi="HG丸ｺﾞｼｯｸM-PRO" w:hint="eastAsia"/>
                                <w:szCs w:val="24"/>
                              </w:rPr>
                              <w:t>〒</w:t>
                            </w:r>
                            <w:r w:rsidRPr="008A0433">
                              <w:rPr>
                                <w:rFonts w:ascii="HG丸ｺﾞｼｯｸM-PRO" w:hAnsiTheme="minorEastAsia" w:hint="eastAsia"/>
                                <w:szCs w:val="24"/>
                              </w:rPr>
                              <w:t>099-0492</w:t>
                            </w:r>
                            <w:r>
                              <w:rPr>
                                <w:rFonts w:ascii="HG丸ｺﾞｼｯｸM-PRO" w:hAnsi="HG丸ｺﾞｼｯｸM-PRO" w:hint="eastAsia"/>
                                <w:szCs w:val="24"/>
                              </w:rPr>
                              <w:t xml:space="preserve">　遠軽町１条通北３丁目　民生</w:t>
                            </w:r>
                            <w:r w:rsidRPr="00FF3D49">
                              <w:rPr>
                                <w:rFonts w:ascii="HG丸ｺﾞｼｯｸM-PRO" w:hAnsi="HG丸ｺﾞｼｯｸM-PRO" w:hint="eastAsia"/>
                                <w:szCs w:val="24"/>
                              </w:rPr>
                              <w:t>部</w:t>
                            </w:r>
                            <w:r>
                              <w:rPr>
                                <w:rFonts w:ascii="HG丸ｺﾞｼｯｸM-PRO" w:hAnsi="HG丸ｺﾞｼｯｸM-PRO" w:hint="eastAsia"/>
                                <w:szCs w:val="24"/>
                              </w:rPr>
                              <w:t>子育て支援</w:t>
                            </w:r>
                            <w:r w:rsidRPr="00FF3D49">
                              <w:rPr>
                                <w:rFonts w:ascii="HG丸ｺﾞｼｯｸM-PRO" w:hAnsi="HG丸ｺﾞｼｯｸM-PRO" w:hint="eastAsia"/>
                                <w:szCs w:val="24"/>
                              </w:rPr>
                              <w:t>課</w:t>
                            </w:r>
                            <w:r>
                              <w:rPr>
                                <w:rFonts w:ascii="HG丸ｺﾞｼｯｸM-PRO" w:hAnsi="HG丸ｺﾞｼｯｸM-PRO" w:hint="eastAsia"/>
                                <w:szCs w:val="24"/>
                              </w:rPr>
                              <w:t xml:space="preserve">　　　　</w:t>
                            </w:r>
                          </w:p>
                          <w:p w:rsidR="008A0433" w:rsidRPr="00EC3739" w:rsidRDefault="008A0433" w:rsidP="008A0433">
                            <w:pPr>
                              <w:jc w:val="center"/>
                              <w:rPr>
                                <w:szCs w:val="24"/>
                              </w:rPr>
                            </w:pPr>
                            <w:r w:rsidRPr="00FF3D49">
                              <w:rPr>
                                <w:rFonts w:ascii="HG丸ｺﾞｼｯｸM-PRO" w:hAnsi="HG丸ｺﾞｼｯｸM-PRO" w:hint="eastAsia"/>
                                <w:szCs w:val="24"/>
                              </w:rPr>
                              <w:t xml:space="preserve">電話 </w:t>
                            </w:r>
                            <w:r w:rsidRPr="008A0433">
                              <w:rPr>
                                <w:rFonts w:ascii="HG丸ｺﾞｼｯｸM-PRO" w:hAnsiTheme="minorEastAsia" w:hint="eastAsia"/>
                                <w:szCs w:val="24"/>
                              </w:rPr>
                              <w:t>0158-42-4560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B44E7" id="角丸四角形 30" o:spid="_x0000_s1035" style="position:absolute;left:0;text-align:left;margin-left:29.65pt;margin-top:10in;width:379.5pt;height:71.2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" fillcolor="window" strokecolor="#00b0f0" strokeweight="3pt">
                <v:stroke joinstyle="miter"/>
                <v:textbox>
                  <w:txbxContent>
                    <w:p w:rsidR="008A0433" w:rsidRPr="00027F60" w:rsidRDefault="008A0433" w:rsidP="008A0433">
                      <w:pPr>
                        <w:jc w:val="center"/>
                        <w:rPr>
                          <w:rFonts w:ascii="HG丸ｺﾞｼｯｸM-PRO" w:hAnsi="HG丸ｺﾞｼｯｸM-PRO"/>
                          <w:b/>
                          <w:noProof/>
                          <w:sz w:val="32"/>
                          <w:szCs w:val="32"/>
                        </w:rPr>
                      </w:pPr>
                      <w:r>
                        <w:rPr>
                          <w:rFonts w:ascii="HG丸ｺﾞｼｯｸM-PRO" w:hAnsi="HG丸ｺﾞｼｯｸM-PRO" w:hint="eastAsia"/>
                          <w:b/>
                          <w:noProof/>
                          <w:sz w:val="32"/>
                          <w:szCs w:val="32"/>
                        </w:rPr>
                        <w:t>応募・問</w:t>
                      </w:r>
                      <w:r w:rsidRPr="00027F60">
                        <w:rPr>
                          <w:rFonts w:ascii="HG丸ｺﾞｼｯｸM-PRO" w:hAnsi="HG丸ｺﾞｼｯｸM-PRO" w:hint="eastAsia"/>
                          <w:b/>
                          <w:noProof/>
                          <w:sz w:val="32"/>
                          <w:szCs w:val="32"/>
                        </w:rPr>
                        <w:t>合</w:t>
                      </w:r>
                      <w:r>
                        <w:rPr>
                          <w:rFonts w:ascii="HG丸ｺﾞｼｯｸM-PRO" w:hAnsi="HG丸ｺﾞｼｯｸM-PRO" w:hint="eastAsia"/>
                          <w:b/>
                          <w:noProof/>
                          <w:sz w:val="32"/>
                          <w:szCs w:val="32"/>
                        </w:rPr>
                        <w:t>わ</w:t>
                      </w:r>
                      <w:r w:rsidRPr="00027F60">
                        <w:rPr>
                          <w:rFonts w:ascii="HG丸ｺﾞｼｯｸM-PRO" w:hAnsi="HG丸ｺﾞｼｯｸM-PRO" w:hint="eastAsia"/>
                          <w:b/>
                          <w:noProof/>
                          <w:sz w:val="32"/>
                          <w:szCs w:val="32"/>
                        </w:rPr>
                        <w:t>せ先</w:t>
                      </w:r>
                    </w:p>
                    <w:p w:rsidR="008A0433" w:rsidRPr="00FF3D49" w:rsidRDefault="008A0433" w:rsidP="008A0433">
                      <w:pPr>
                        <w:rPr>
                          <w:rFonts w:ascii="HG丸ｺﾞｼｯｸM-PRO" w:hAnsi="HG丸ｺﾞｼｯｸM-PRO"/>
                          <w:szCs w:val="24"/>
                        </w:rPr>
                      </w:pPr>
                      <w:r w:rsidRPr="00FF3D49">
                        <w:rPr>
                          <w:rFonts w:ascii="HG丸ｺﾞｼｯｸM-PRO" w:hAnsi="HG丸ｺﾞｼｯｸM-PRO" w:hint="eastAsia"/>
                          <w:szCs w:val="24"/>
                        </w:rPr>
                        <w:t>〒</w:t>
                      </w:r>
                      <w:r w:rsidRPr="008A0433">
                        <w:rPr>
                          <w:rFonts w:ascii="HG丸ｺﾞｼｯｸM-PRO" w:hAnsiTheme="minorEastAsia" w:hint="eastAsia"/>
                          <w:szCs w:val="24"/>
                        </w:rPr>
                        <w:t>099-0492</w:t>
                      </w:r>
                      <w:r>
                        <w:rPr>
                          <w:rFonts w:ascii="HG丸ｺﾞｼｯｸM-PRO" w:hAnsi="HG丸ｺﾞｼｯｸM-PRO" w:hint="eastAsia"/>
                          <w:szCs w:val="24"/>
                        </w:rPr>
                        <w:t xml:space="preserve">　遠軽町１条通北３丁目　民生</w:t>
                      </w:r>
                      <w:r w:rsidRPr="00FF3D49">
                        <w:rPr>
                          <w:rFonts w:ascii="HG丸ｺﾞｼｯｸM-PRO" w:hAnsi="HG丸ｺﾞｼｯｸM-PRO" w:hint="eastAsia"/>
                          <w:szCs w:val="24"/>
                        </w:rPr>
                        <w:t>部</w:t>
                      </w:r>
                      <w:r>
                        <w:rPr>
                          <w:rFonts w:ascii="HG丸ｺﾞｼｯｸM-PRO" w:hAnsi="HG丸ｺﾞｼｯｸM-PRO" w:hint="eastAsia"/>
                          <w:szCs w:val="24"/>
                        </w:rPr>
                        <w:t>子育て支援</w:t>
                      </w:r>
                      <w:r w:rsidRPr="00FF3D49">
                        <w:rPr>
                          <w:rFonts w:ascii="HG丸ｺﾞｼｯｸM-PRO" w:hAnsi="HG丸ｺﾞｼｯｸM-PRO" w:hint="eastAsia"/>
                          <w:szCs w:val="24"/>
                        </w:rPr>
                        <w:t>課</w:t>
                      </w:r>
                      <w:r>
                        <w:rPr>
                          <w:rFonts w:ascii="HG丸ｺﾞｼｯｸM-PRO" w:hAnsi="HG丸ｺﾞｼｯｸM-PRO" w:hint="eastAsia"/>
                          <w:szCs w:val="24"/>
                        </w:rPr>
                        <w:t xml:space="preserve">　　　　</w:t>
                      </w:r>
                    </w:p>
                    <w:p w:rsidR="008A0433" w:rsidRPr="00EC3739" w:rsidRDefault="008A0433" w:rsidP="008A0433">
                      <w:pPr>
                        <w:jc w:val="center"/>
                        <w:rPr>
                          <w:szCs w:val="24"/>
                        </w:rPr>
                      </w:pPr>
                      <w:r w:rsidRPr="00FF3D49">
                        <w:rPr>
                          <w:rFonts w:ascii="HG丸ｺﾞｼｯｸM-PRO" w:hAnsi="HG丸ｺﾞｼｯｸM-PRO" w:hint="eastAsia"/>
                          <w:szCs w:val="24"/>
                        </w:rPr>
                        <w:t xml:space="preserve">電話 </w:t>
                      </w:r>
                      <w:r w:rsidRPr="008A0433">
                        <w:rPr>
                          <w:rFonts w:ascii="HG丸ｺﾞｼｯｸM-PRO" w:hAnsiTheme="minorEastAsia" w:hint="eastAsia"/>
                          <w:szCs w:val="24"/>
                        </w:rPr>
                        <w:t>0158-42-4560</w:t>
                      </w:r>
                    </w:p>
                  </w:txbxContent>
                </v:textbox>
                <w10:wrap anchorx="margin" anchory="page"/>
                <w10:anchorlock/>
              </v:roundrect>
            </w:pict>
          </mc:Fallback>
        </mc:AlternateContent>
      </w:r>
      <w:r w:rsidR="0060454F">
        <w:rPr>
          <w:noProof/>
        </w:rPr>
        <mc:AlternateContent>
          <mc:Choice Requires="wps">
            <w:drawing>
              <wp:anchor distT="0" distB="0" distL="114300" distR="114300" simplePos="0" relativeHeight="251650560" behindDoc="0" locked="0" layoutInCell="1" allowOverlap="1">
                <wp:simplePos x="0" y="0"/>
                <wp:positionH relativeFrom="column">
                  <wp:posOffset>71755</wp:posOffset>
                </wp:positionH>
                <wp:positionV relativeFrom="paragraph">
                  <wp:posOffset>612140</wp:posOffset>
                </wp:positionV>
                <wp:extent cx="5334000" cy="5048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504825"/>
                        </a:xfrm>
                        <a:prstGeom prst="rect">
                          <a:avLst/>
                        </a:prstGeom>
                        <a:noFill/>
                        <a:ln w="6350">
                          <a:noFill/>
                        </a:ln>
                        <a:effectLst/>
                      </wps:spPr>
                      <wps:txbx>
                        <w:txbxContent>
                          <w:p w:rsidR="00892C92" w:rsidRPr="00FF3D49" w:rsidRDefault="005170E8" w:rsidP="005170E8">
                            <w:pPr>
                              <w:rPr>
                                <w:rFonts w:ascii="HG丸ｺﾞｼｯｸM-PRO" w:hAnsi="HG丸ｺﾞｼｯｸM-PRO"/>
                                <w:szCs w:val="24"/>
                              </w:rPr>
                            </w:pPr>
                            <w:r>
                              <w:rPr>
                                <w:rFonts w:ascii="HG丸ｺﾞｼｯｸM-PRO" w:hAnsi="HG丸ｺﾞｼｯｸM-PRO"/>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7" type="#_x0000_t202" style="position:absolute;left:0;text-align:left;margin-left:5.65pt;margin-top:48.2pt;width:420pt;height:3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" filled="f" stroked="f" strokeweight=".5pt">
                <v:path arrowok="t"/>
                <v:textbox>
                  <w:txbxContent>
                    <w:p w:rsidR="00892C92" w:rsidRPr="00FF3D49" w:rsidRDefault="005170E8" w:rsidP="005170E8">
                      <w:pPr>
                        <w:rPr>
                          <w:rFonts w:ascii="HG丸ｺﾞｼｯｸM-PRO" w:hAnsi="HG丸ｺﾞｼｯｸM-PRO"/>
                          <w:szCs w:val="24"/>
                        </w:rPr>
                      </w:pPr>
                      <w:r>
                        <w:rPr>
                          <w:rFonts w:ascii="HG丸ｺﾞｼｯｸM-PRO" w:hAnsi="HG丸ｺﾞｼｯｸM-PRO"/>
                          <w:szCs w:val="24"/>
                        </w:rPr>
                        <w:t xml:space="preserve">　　</w:t>
                      </w:r>
                    </w:p>
                  </w:txbxContent>
                </v:textbox>
              </v:shape>
            </w:pict>
          </mc:Fallback>
        </mc:AlternateContent>
      </w:r>
      <w:r w:rsidR="0060454F">
        <w:rPr>
          <w:noProof/>
        </w:rPr>
        <mc:AlternateContent>
          <mc:Choice Requires="wps">
            <w:drawing>
              <wp:anchor distT="0" distB="0" distL="114300" distR="114300" simplePos="0" relativeHeight="251667968" behindDoc="0" locked="0" layoutInCell="1" allowOverlap="1">
                <wp:simplePos x="0" y="0"/>
                <wp:positionH relativeFrom="column">
                  <wp:posOffset>1719580</wp:posOffset>
                </wp:positionH>
                <wp:positionV relativeFrom="paragraph">
                  <wp:posOffset>354330</wp:posOffset>
                </wp:positionV>
                <wp:extent cx="2324100" cy="257175"/>
                <wp:effectExtent l="0" t="0" r="0" b="952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257175"/>
                        </a:xfrm>
                        <a:prstGeom prst="rect">
                          <a:avLst/>
                        </a:prstGeom>
                        <a:noFill/>
                        <a:ln>
                          <a:noFill/>
                        </a:ln>
                        <a:effectLst/>
                      </wps:spPr>
                      <wps:txbx>
                        <w:txbxContent>
                          <w:p w:rsidR="008A0433" w:rsidRDefault="008A0433"/>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8" type="#_x0000_t202" style="position:absolute;left:0;text-align:left;margin-left:135.4pt;margin-top:27.9pt;width:183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" filled="f" stroked="f">
                <v:path arrowok="t"/>
                <v:textbox inset="5.85pt,.7pt,5.85pt,.7pt">
                  <w:txbxContent>
                    <w:p w:rsidR="008A0433" w:rsidRDefault="008A0433"/>
                  </w:txbxContent>
                </v:textbox>
              </v:shape>
            </w:pict>
          </mc:Fallback>
        </mc:AlternateContent>
      </w:r>
    </w:p>
    <w:sectPr w:rsidR="00892C92" w:rsidRPr="00986581" w:rsidSect="00EC3739">
      <w:type w:val="continuous"/>
      <w:pgSz w:w="11906" w:h="16838" w:code="9"/>
      <w:pgMar w:top="1134" w:right="1418" w:bottom="567" w:left="1418" w:header="567" w:footer="567" w:gutter="284"/>
      <w:cols w:space="425"/>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54F" w:rsidRDefault="0060454F" w:rsidP="0060454F">
      <w:r>
        <w:separator/>
      </w:r>
    </w:p>
  </w:endnote>
  <w:endnote w:type="continuationSeparator" w:id="0">
    <w:p w:rsidR="0060454F" w:rsidRDefault="0060454F" w:rsidP="00604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54F" w:rsidRDefault="0060454F" w:rsidP="0060454F">
      <w:r>
        <w:separator/>
      </w:r>
    </w:p>
  </w:footnote>
  <w:footnote w:type="continuationSeparator" w:id="0">
    <w:p w:rsidR="0060454F" w:rsidRDefault="0060454F" w:rsidP="00604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40"/>
  <w:drawingGridVerticalSpacing w:val="65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E0"/>
    <w:rsid w:val="00005314"/>
    <w:rsid w:val="00027F60"/>
    <w:rsid w:val="00032069"/>
    <w:rsid w:val="000351D7"/>
    <w:rsid w:val="00055AC3"/>
    <w:rsid w:val="00067366"/>
    <w:rsid w:val="0007061F"/>
    <w:rsid w:val="000745FF"/>
    <w:rsid w:val="00080BB8"/>
    <w:rsid w:val="00083075"/>
    <w:rsid w:val="00102C6C"/>
    <w:rsid w:val="00106901"/>
    <w:rsid w:val="0012257D"/>
    <w:rsid w:val="001271C4"/>
    <w:rsid w:val="001646B6"/>
    <w:rsid w:val="00164903"/>
    <w:rsid w:val="001744F9"/>
    <w:rsid w:val="0018254A"/>
    <w:rsid w:val="00187FF0"/>
    <w:rsid w:val="001A350C"/>
    <w:rsid w:val="001A6FA5"/>
    <w:rsid w:val="001B67F6"/>
    <w:rsid w:val="001C619A"/>
    <w:rsid w:val="001E3809"/>
    <w:rsid w:val="00246371"/>
    <w:rsid w:val="0033345B"/>
    <w:rsid w:val="00360A3A"/>
    <w:rsid w:val="00364C99"/>
    <w:rsid w:val="003941D7"/>
    <w:rsid w:val="003A4B6C"/>
    <w:rsid w:val="003B1FB7"/>
    <w:rsid w:val="003C4CDA"/>
    <w:rsid w:val="003F6FB9"/>
    <w:rsid w:val="00436333"/>
    <w:rsid w:val="0044139C"/>
    <w:rsid w:val="004800AC"/>
    <w:rsid w:val="00486E22"/>
    <w:rsid w:val="0049272E"/>
    <w:rsid w:val="004E1738"/>
    <w:rsid w:val="004E59B3"/>
    <w:rsid w:val="00502580"/>
    <w:rsid w:val="005112BA"/>
    <w:rsid w:val="005170E8"/>
    <w:rsid w:val="005362E0"/>
    <w:rsid w:val="00540A2B"/>
    <w:rsid w:val="00562478"/>
    <w:rsid w:val="005A1B6E"/>
    <w:rsid w:val="005A28C5"/>
    <w:rsid w:val="005B7B49"/>
    <w:rsid w:val="005C0560"/>
    <w:rsid w:val="0060454F"/>
    <w:rsid w:val="00611DB7"/>
    <w:rsid w:val="0064131D"/>
    <w:rsid w:val="0065547D"/>
    <w:rsid w:val="006740C0"/>
    <w:rsid w:val="006D6E09"/>
    <w:rsid w:val="006E4719"/>
    <w:rsid w:val="006E77CB"/>
    <w:rsid w:val="006F7DA8"/>
    <w:rsid w:val="00753F0D"/>
    <w:rsid w:val="0076552C"/>
    <w:rsid w:val="00797220"/>
    <w:rsid w:val="007E6540"/>
    <w:rsid w:val="007F1924"/>
    <w:rsid w:val="00806CC8"/>
    <w:rsid w:val="00836EA3"/>
    <w:rsid w:val="00892C92"/>
    <w:rsid w:val="008A0433"/>
    <w:rsid w:val="008A206C"/>
    <w:rsid w:val="008A6689"/>
    <w:rsid w:val="008A6C51"/>
    <w:rsid w:val="008C09C8"/>
    <w:rsid w:val="008C1B9F"/>
    <w:rsid w:val="008C29F0"/>
    <w:rsid w:val="008D6100"/>
    <w:rsid w:val="0090035E"/>
    <w:rsid w:val="00900FBD"/>
    <w:rsid w:val="009155DB"/>
    <w:rsid w:val="00942FBF"/>
    <w:rsid w:val="00947971"/>
    <w:rsid w:val="00962B8D"/>
    <w:rsid w:val="00986581"/>
    <w:rsid w:val="00997AD0"/>
    <w:rsid w:val="009A07B4"/>
    <w:rsid w:val="00A02C83"/>
    <w:rsid w:val="00A34FFB"/>
    <w:rsid w:val="00A519B5"/>
    <w:rsid w:val="00A52FAD"/>
    <w:rsid w:val="00A606FE"/>
    <w:rsid w:val="00A6188E"/>
    <w:rsid w:val="00A831F7"/>
    <w:rsid w:val="00A87CCF"/>
    <w:rsid w:val="00AC23A5"/>
    <w:rsid w:val="00AD05E9"/>
    <w:rsid w:val="00AF55F7"/>
    <w:rsid w:val="00B161D6"/>
    <w:rsid w:val="00B57F1B"/>
    <w:rsid w:val="00B708EF"/>
    <w:rsid w:val="00B75C58"/>
    <w:rsid w:val="00B8231B"/>
    <w:rsid w:val="00BC08A1"/>
    <w:rsid w:val="00BD7F37"/>
    <w:rsid w:val="00C66777"/>
    <w:rsid w:val="00CD0F6A"/>
    <w:rsid w:val="00CF1A29"/>
    <w:rsid w:val="00CF3EBA"/>
    <w:rsid w:val="00CF777B"/>
    <w:rsid w:val="00D1073E"/>
    <w:rsid w:val="00D1343A"/>
    <w:rsid w:val="00D2203D"/>
    <w:rsid w:val="00D3205F"/>
    <w:rsid w:val="00D66701"/>
    <w:rsid w:val="00DA1BB0"/>
    <w:rsid w:val="00DB176C"/>
    <w:rsid w:val="00DC772C"/>
    <w:rsid w:val="00DD32D7"/>
    <w:rsid w:val="00E2148A"/>
    <w:rsid w:val="00E24116"/>
    <w:rsid w:val="00E91667"/>
    <w:rsid w:val="00EB5CC8"/>
    <w:rsid w:val="00EC3739"/>
    <w:rsid w:val="00EC3F18"/>
    <w:rsid w:val="00F242EB"/>
    <w:rsid w:val="00FA7467"/>
    <w:rsid w:val="00FB2A85"/>
    <w:rsid w:val="00FB3CDB"/>
    <w:rsid w:val="00FF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90BE9D"/>
  <w15:chartTrackingRefBased/>
  <w15:docId w15:val="{16BA32D6-8D2B-4E46-B55F-8C77988A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739"/>
    <w:pPr>
      <w:widowControl w:val="0"/>
      <w:jc w:val="both"/>
    </w:pPr>
    <w:rPr>
      <w:rFonts w:eastAsia="HG丸ｺﾞｼｯｸM-PRO"/>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3809"/>
  </w:style>
  <w:style w:type="character" w:customStyle="1" w:styleId="a4">
    <w:name w:val="日付 (文字)"/>
    <w:basedOn w:val="a0"/>
    <w:link w:val="a3"/>
    <w:uiPriority w:val="99"/>
    <w:semiHidden/>
    <w:rsid w:val="001E3809"/>
  </w:style>
  <w:style w:type="character" w:styleId="a5">
    <w:name w:val="Hyperlink"/>
    <w:uiPriority w:val="99"/>
    <w:unhideWhenUsed/>
    <w:rsid w:val="00892C92"/>
    <w:rPr>
      <w:color w:val="0000FF"/>
      <w:u w:val="single"/>
    </w:rPr>
  </w:style>
  <w:style w:type="paragraph" w:styleId="a6">
    <w:name w:val="header"/>
    <w:basedOn w:val="a"/>
    <w:link w:val="a7"/>
    <w:uiPriority w:val="99"/>
    <w:unhideWhenUsed/>
    <w:rsid w:val="0060454F"/>
    <w:pPr>
      <w:tabs>
        <w:tab w:val="center" w:pos="4252"/>
        <w:tab w:val="right" w:pos="8504"/>
      </w:tabs>
      <w:snapToGrid w:val="0"/>
    </w:pPr>
  </w:style>
  <w:style w:type="character" w:customStyle="1" w:styleId="a7">
    <w:name w:val="ヘッダー (文字)"/>
    <w:basedOn w:val="a0"/>
    <w:link w:val="a6"/>
    <w:uiPriority w:val="99"/>
    <w:rsid w:val="0060454F"/>
    <w:rPr>
      <w:kern w:val="2"/>
      <w:sz w:val="21"/>
      <w:szCs w:val="22"/>
    </w:rPr>
  </w:style>
  <w:style w:type="paragraph" w:styleId="a8">
    <w:name w:val="footer"/>
    <w:basedOn w:val="a"/>
    <w:link w:val="a9"/>
    <w:uiPriority w:val="99"/>
    <w:unhideWhenUsed/>
    <w:rsid w:val="0060454F"/>
    <w:pPr>
      <w:tabs>
        <w:tab w:val="center" w:pos="4252"/>
        <w:tab w:val="right" w:pos="8504"/>
      </w:tabs>
      <w:snapToGrid w:val="0"/>
    </w:pPr>
  </w:style>
  <w:style w:type="character" w:customStyle="1" w:styleId="a9">
    <w:name w:val="フッター (文字)"/>
    <w:basedOn w:val="a0"/>
    <w:link w:val="a8"/>
    <w:uiPriority w:val="99"/>
    <w:rsid w:val="0060454F"/>
    <w:rPr>
      <w:kern w:val="2"/>
      <w:sz w:val="21"/>
      <w:szCs w:val="22"/>
    </w:rPr>
  </w:style>
  <w:style w:type="paragraph" w:styleId="aa">
    <w:name w:val="Balloon Text"/>
    <w:basedOn w:val="a"/>
    <w:link w:val="ab"/>
    <w:uiPriority w:val="99"/>
    <w:semiHidden/>
    <w:unhideWhenUsed/>
    <w:rsid w:val="005C05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5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Links>
    <vt:vector size="6" baseType="variant">
      <vt:variant>
        <vt:i4>6357060</vt:i4>
      </vt:variant>
      <vt:variant>
        <vt:i4>0</vt:i4>
      </vt:variant>
      <vt:variant>
        <vt:i4>0</vt:i4>
      </vt:variant>
      <vt:variant>
        <vt:i4>5</vt:i4>
      </vt:variant>
      <vt:variant>
        <vt:lpwstr>mailto:kodomo@city.muroran.lg.jp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小谷英充</dc:creator>
  <cp:keywords/>
  <cp:lastModifiedBy>二瓶　雄介</cp:lastModifiedBy>
  <cp:revision>14</cp:revision>
  <cp:lastPrinted>2018-02-15T01:53:00Z</cp:lastPrinted>
  <dcterms:created xsi:type="dcterms:W3CDTF">2020-03-21T00:39:00Z</dcterms:created>
  <dcterms:modified xsi:type="dcterms:W3CDTF">2026-03-23T01:19:00Z</dcterms:modified>
</cp:coreProperties>
</file>