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1C9" w:rsidRDefault="00A6734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</w:t>
      </w:r>
      <w:r>
        <w:rPr>
          <w:rFonts w:ascii="ＭＳ ゴシック" w:eastAsia="ＭＳ ゴシック" w:hAnsi="ＭＳ ゴシック"/>
        </w:rPr>
        <w:t>5-2</w:t>
      </w:r>
      <w:r>
        <w:rPr>
          <w:rFonts w:ascii="ＭＳ ゴシック" w:eastAsia="ＭＳ ゴシック" w:hAnsi="ＭＳ ゴシック" w:hint="eastAsia"/>
        </w:rPr>
        <w:t>）</w:t>
      </w:r>
    </w:p>
    <w:p w:rsidR="00A031C9" w:rsidRDefault="00A6734C">
      <w:pPr>
        <w:jc w:val="right"/>
      </w:pPr>
      <w:r>
        <w:rPr>
          <w:rFonts w:hint="eastAsia"/>
        </w:rPr>
        <w:t>令和　年　月　日</w:t>
      </w:r>
    </w:p>
    <w:p w:rsidR="00A031C9" w:rsidRDefault="00A6734C">
      <w:pPr>
        <w:jc w:val="center"/>
        <w:rPr>
          <w:rFonts w:ascii="ＭＳ ゴシック" w:eastAsia="ＭＳ ゴシック" w:hAnsi="ＭＳ ゴシック"/>
          <w:sz w:val="26"/>
        </w:rPr>
      </w:pPr>
      <w:r>
        <w:rPr>
          <w:rFonts w:ascii="ＭＳ ゴシック" w:eastAsia="ＭＳ ゴシック" w:hAnsi="ＭＳ ゴシック" w:hint="eastAsia"/>
          <w:sz w:val="26"/>
        </w:rPr>
        <w:t>価格提案内訳書</w:t>
      </w:r>
    </w:p>
    <w:p w:rsidR="00A031C9" w:rsidRDefault="00A031C9"/>
    <w:p w:rsidR="00A031C9" w:rsidRDefault="00A6734C" w:rsidP="00A6734C">
      <w:pPr>
        <w:ind w:firstLineChars="100" w:firstLine="210"/>
      </w:pPr>
      <w:r>
        <w:rPr>
          <w:rFonts w:hint="eastAsia"/>
        </w:rPr>
        <w:t>遠軽町長　様</w:t>
      </w:r>
    </w:p>
    <w:p w:rsidR="00A031C9" w:rsidRDefault="00A6734C">
      <w:pPr>
        <w:wordWrap w:val="0"/>
        <w:jc w:val="right"/>
      </w:pPr>
      <w:r>
        <w:rPr>
          <w:rFonts w:hint="eastAsia"/>
        </w:rPr>
        <w:t xml:space="preserve">受付番号　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</w:rPr>
        <w:t xml:space="preserve">　　　　　　　　　　　　　　　</w:t>
      </w:r>
    </w:p>
    <w:p w:rsidR="00A031C9" w:rsidRDefault="00A6734C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所　在　地　　　　　　　　　　　　　　　</w:t>
      </w:r>
    </w:p>
    <w:p w:rsidR="00A031C9" w:rsidRDefault="00A6734C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商号又は名称　　　　　　　　　　　　　　</w:t>
      </w:r>
    </w:p>
    <w:p w:rsidR="00A031C9" w:rsidRDefault="00A6734C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役　　　　職　　　　　　　　　　　　　　</w:t>
      </w:r>
    </w:p>
    <w:p w:rsidR="00A031C9" w:rsidRDefault="00A6734C">
      <w:pPr>
        <w:wordWrap w:val="0"/>
        <w:jc w:val="right"/>
        <w:rPr>
          <w:rFonts w:ascii="Apple Color Emoji" w:hAnsi="Apple Color Emoji" w:hint="eastAsia"/>
          <w:u w:val="single"/>
        </w:rPr>
      </w:pPr>
      <w:r>
        <w:rPr>
          <w:rFonts w:ascii="Apple Color Emoji" w:hAnsi="Apple Color Emoji" w:hint="eastAsia"/>
          <w:u w:val="single"/>
        </w:rPr>
        <w:t xml:space="preserve">氏　　　　名　　　　　　　　　　　　　</w:t>
      </w:r>
      <w:r>
        <w:rPr>
          <w:rFonts w:ascii="游明朝" w:eastAsia="游明朝" w:hAnsi="游明朝" w:hint="eastAsia"/>
          <w:u w:val="single"/>
        </w:rPr>
        <w:t>㊞</w:t>
      </w:r>
    </w:p>
    <w:p w:rsidR="00A031C9" w:rsidRDefault="00A031C9">
      <w:pPr>
        <w:wordWrap w:val="0"/>
        <w:jc w:val="right"/>
        <w:rPr>
          <w:rFonts w:ascii="Apple Color Emoji" w:hAnsi="Apple Color Emoji" w:hint="eastAsia"/>
          <w:u w:val="single"/>
        </w:rPr>
      </w:pPr>
    </w:p>
    <w:p w:rsidR="00A031C9" w:rsidRDefault="00A031C9">
      <w:pPr>
        <w:spacing w:line="240" w:lineRule="exact"/>
        <w:rPr>
          <w:rFonts w:asciiTheme="minorEastAsia" w:hAnsiTheme="minorEastAsia"/>
          <w:sz w:val="16"/>
        </w:rPr>
      </w:pPr>
    </w:p>
    <w:p w:rsidR="00A031C9" w:rsidRDefault="00A031C9">
      <w:pPr>
        <w:spacing w:line="240" w:lineRule="exact"/>
        <w:rPr>
          <w:rFonts w:asciiTheme="minorEastAsia" w:hAnsiTheme="minorEastAsia"/>
          <w:sz w:val="16"/>
        </w:rPr>
      </w:pPr>
    </w:p>
    <w:p w:rsidR="00A031C9" w:rsidRDefault="00A031C9">
      <w:pPr>
        <w:spacing w:line="240" w:lineRule="exact"/>
        <w:rPr>
          <w:rFonts w:asciiTheme="minorEastAsia" w:hAnsiTheme="minorEastAsia"/>
          <w:sz w:val="16"/>
        </w:rPr>
      </w:pPr>
    </w:p>
    <w:tbl>
      <w:tblPr>
        <w:tblStyle w:val="a8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3402"/>
        <w:gridCol w:w="2176"/>
      </w:tblGrid>
      <w:tr w:rsidR="00A031C9">
        <w:trPr>
          <w:trHeight w:val="480"/>
        </w:trPr>
        <w:tc>
          <w:tcPr>
            <w:tcW w:w="3261" w:type="dxa"/>
            <w:gridSpan w:val="2"/>
            <w:tcBorders>
              <w:bottom w:val="nil"/>
            </w:tcBorders>
            <w:vAlign w:val="center"/>
          </w:tcPr>
          <w:p w:rsidR="00A031C9" w:rsidRDefault="00A6734C">
            <w:pPr>
              <w:spacing w:line="2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項目</w:t>
            </w:r>
          </w:p>
        </w:tc>
        <w:tc>
          <w:tcPr>
            <w:tcW w:w="3402" w:type="dxa"/>
            <w:vAlign w:val="center"/>
          </w:tcPr>
          <w:p w:rsidR="00A031C9" w:rsidRDefault="00A6734C">
            <w:pPr>
              <w:spacing w:line="2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摘要</w:t>
            </w:r>
          </w:p>
        </w:tc>
        <w:tc>
          <w:tcPr>
            <w:tcW w:w="2176" w:type="dxa"/>
            <w:vAlign w:val="center"/>
          </w:tcPr>
          <w:p w:rsidR="00A031C9" w:rsidRDefault="00A6734C">
            <w:pPr>
              <w:spacing w:line="2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金額（円）</w:t>
            </w:r>
          </w:p>
        </w:tc>
      </w:tr>
      <w:tr w:rsidR="00A031C9">
        <w:trPr>
          <w:trHeight w:val="480"/>
        </w:trPr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A031C9" w:rsidRDefault="00A6734C">
            <w:pPr>
              <w:pStyle w:val="a3"/>
              <w:numPr>
                <w:ilvl w:val="0"/>
                <w:numId w:val="1"/>
              </w:numPr>
              <w:spacing w:line="240" w:lineRule="exact"/>
              <w:ind w:leftChars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設計費等</w:t>
            </w:r>
          </w:p>
        </w:tc>
        <w:tc>
          <w:tcPr>
            <w:tcW w:w="3402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tr w:rsidR="00A031C9">
        <w:trPr>
          <w:trHeight w:val="480"/>
        </w:trPr>
        <w:tc>
          <w:tcPr>
            <w:tcW w:w="426" w:type="dxa"/>
            <w:vMerge w:val="restart"/>
            <w:tcBorders>
              <w:top w:val="nil"/>
            </w:tcBorders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A031C9" w:rsidRDefault="00A6734C">
            <w:pPr>
              <w:spacing w:line="2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建物等設計費</w:t>
            </w:r>
          </w:p>
        </w:tc>
        <w:tc>
          <w:tcPr>
            <w:tcW w:w="3402" w:type="dxa"/>
            <w:vAlign w:val="center"/>
          </w:tcPr>
          <w:p w:rsidR="00A031C9" w:rsidRDefault="00A6734C">
            <w:pPr>
              <w:spacing w:line="2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基本設計・詳細設計</w:t>
            </w:r>
          </w:p>
        </w:tc>
        <w:tc>
          <w:tcPr>
            <w:tcW w:w="2176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tr w:rsidR="00A031C9">
        <w:trPr>
          <w:trHeight w:val="480"/>
        </w:trPr>
        <w:tc>
          <w:tcPr>
            <w:tcW w:w="426" w:type="dxa"/>
            <w:vMerge/>
            <w:tcBorders>
              <w:top w:val="nil"/>
            </w:tcBorders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A031C9" w:rsidRDefault="00A6734C">
            <w:pPr>
              <w:spacing w:line="2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現況測量等調査費</w:t>
            </w:r>
          </w:p>
        </w:tc>
        <w:tc>
          <w:tcPr>
            <w:tcW w:w="3402" w:type="dxa"/>
            <w:vAlign w:val="center"/>
          </w:tcPr>
          <w:p w:rsidR="00A031C9" w:rsidRDefault="00A6734C">
            <w:pPr>
              <w:spacing w:line="2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敷地測量</w:t>
            </w:r>
          </w:p>
        </w:tc>
        <w:tc>
          <w:tcPr>
            <w:tcW w:w="2176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tr w:rsidR="00A031C9">
        <w:trPr>
          <w:trHeight w:val="480"/>
        </w:trPr>
        <w:tc>
          <w:tcPr>
            <w:tcW w:w="426" w:type="dxa"/>
            <w:vMerge/>
            <w:tcBorders>
              <w:top w:val="nil"/>
            </w:tcBorders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A031C9" w:rsidRDefault="00A6734C">
            <w:pPr>
              <w:spacing w:line="2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地質調査費</w:t>
            </w:r>
          </w:p>
        </w:tc>
        <w:tc>
          <w:tcPr>
            <w:tcW w:w="3402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tr w:rsidR="00A031C9">
        <w:trPr>
          <w:trHeight w:val="480"/>
        </w:trPr>
        <w:tc>
          <w:tcPr>
            <w:tcW w:w="426" w:type="dxa"/>
            <w:vMerge/>
            <w:tcBorders>
              <w:top w:val="nil"/>
            </w:tcBorders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A031C9" w:rsidRDefault="00A6734C">
            <w:pPr>
              <w:spacing w:line="2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建築確認申請等各種手続き費用</w:t>
            </w:r>
          </w:p>
        </w:tc>
        <w:tc>
          <w:tcPr>
            <w:tcW w:w="3402" w:type="dxa"/>
            <w:vAlign w:val="center"/>
          </w:tcPr>
          <w:p w:rsidR="00A031C9" w:rsidRDefault="00A6734C">
            <w:pPr>
              <w:spacing w:line="2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申請手数料含む</w:t>
            </w:r>
          </w:p>
        </w:tc>
        <w:tc>
          <w:tcPr>
            <w:tcW w:w="2176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tr w:rsidR="00A031C9">
        <w:trPr>
          <w:trHeight w:val="480"/>
        </w:trPr>
        <w:tc>
          <w:tcPr>
            <w:tcW w:w="426" w:type="dxa"/>
            <w:vMerge/>
            <w:tcBorders>
              <w:top w:val="nil"/>
            </w:tcBorders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A031C9" w:rsidRDefault="00A6734C">
            <w:pPr>
              <w:spacing w:line="2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工事監理費</w:t>
            </w:r>
          </w:p>
        </w:tc>
        <w:tc>
          <w:tcPr>
            <w:tcW w:w="3402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tr w:rsidR="00A031C9">
        <w:trPr>
          <w:trHeight w:val="480"/>
        </w:trPr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A031C9" w:rsidRDefault="00A6734C">
            <w:pPr>
              <w:pStyle w:val="a3"/>
              <w:numPr>
                <w:ilvl w:val="0"/>
                <w:numId w:val="1"/>
              </w:numPr>
              <w:spacing w:line="240" w:lineRule="exact"/>
              <w:ind w:leftChars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建設工事費等</w:t>
            </w:r>
          </w:p>
        </w:tc>
        <w:tc>
          <w:tcPr>
            <w:tcW w:w="3402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tr w:rsidR="00A031C9">
        <w:trPr>
          <w:trHeight w:val="480"/>
        </w:trPr>
        <w:tc>
          <w:tcPr>
            <w:tcW w:w="426" w:type="dxa"/>
            <w:vMerge w:val="restart"/>
            <w:tcBorders>
              <w:top w:val="nil"/>
            </w:tcBorders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A031C9" w:rsidRDefault="00A6734C">
            <w:pPr>
              <w:spacing w:line="2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土地造成費</w:t>
            </w:r>
          </w:p>
        </w:tc>
        <w:tc>
          <w:tcPr>
            <w:tcW w:w="3402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tr w:rsidR="00A031C9">
        <w:trPr>
          <w:trHeight w:val="480"/>
        </w:trPr>
        <w:tc>
          <w:tcPr>
            <w:tcW w:w="426" w:type="dxa"/>
            <w:vMerge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A031C9" w:rsidRDefault="00A6734C">
            <w:pPr>
              <w:spacing w:line="2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建築主体工事費</w:t>
            </w:r>
          </w:p>
        </w:tc>
        <w:tc>
          <w:tcPr>
            <w:tcW w:w="3402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tr w:rsidR="00A031C9">
        <w:trPr>
          <w:trHeight w:val="480"/>
        </w:trPr>
        <w:tc>
          <w:tcPr>
            <w:tcW w:w="426" w:type="dxa"/>
            <w:vMerge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A031C9" w:rsidRDefault="00A6734C">
            <w:pPr>
              <w:spacing w:line="2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電気設備工事費</w:t>
            </w:r>
          </w:p>
        </w:tc>
        <w:tc>
          <w:tcPr>
            <w:tcW w:w="3402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tr w:rsidR="00A031C9">
        <w:trPr>
          <w:trHeight w:val="480"/>
        </w:trPr>
        <w:tc>
          <w:tcPr>
            <w:tcW w:w="426" w:type="dxa"/>
            <w:vMerge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A031C9" w:rsidRDefault="00A6734C">
            <w:pPr>
              <w:spacing w:line="2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機械設備工事費</w:t>
            </w:r>
          </w:p>
        </w:tc>
        <w:tc>
          <w:tcPr>
            <w:tcW w:w="3402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tr w:rsidR="00A031C9">
        <w:trPr>
          <w:trHeight w:val="480"/>
        </w:trPr>
        <w:tc>
          <w:tcPr>
            <w:tcW w:w="426" w:type="dxa"/>
            <w:vMerge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3402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tr w:rsidR="00A031C9">
        <w:trPr>
          <w:trHeight w:val="480"/>
        </w:trPr>
        <w:tc>
          <w:tcPr>
            <w:tcW w:w="426" w:type="dxa"/>
            <w:vMerge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3402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tr w:rsidR="00A031C9" w:rsidTr="000670D5">
        <w:trPr>
          <w:trHeight w:val="513"/>
        </w:trPr>
        <w:tc>
          <w:tcPr>
            <w:tcW w:w="3261" w:type="dxa"/>
            <w:gridSpan w:val="2"/>
            <w:tcBorders>
              <w:bottom w:val="single" w:sz="4" w:space="0" w:color="auto"/>
            </w:tcBorders>
            <w:vAlign w:val="center"/>
          </w:tcPr>
          <w:p w:rsidR="00A031C9" w:rsidRPr="000670D5" w:rsidRDefault="000670D5" w:rsidP="000670D5">
            <w:pPr>
              <w:pStyle w:val="a3"/>
              <w:numPr>
                <w:ilvl w:val="0"/>
                <w:numId w:val="1"/>
              </w:numPr>
              <w:spacing w:line="240" w:lineRule="exact"/>
              <w:ind w:left="1200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合計（積算総額）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A031C9" w:rsidRDefault="000670D5" w:rsidP="000670D5">
            <w:pPr>
              <w:pStyle w:val="a3"/>
              <w:spacing w:line="2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①＋②</w:t>
            </w:r>
            <w:bookmarkStart w:id="0" w:name="_GoBack"/>
            <w:bookmarkEnd w:id="0"/>
          </w:p>
        </w:tc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:rsidR="00A031C9" w:rsidRDefault="00A031C9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</w:tbl>
    <w:p w:rsidR="00A031C9" w:rsidRDefault="00A031C9">
      <w:pPr>
        <w:spacing w:line="240" w:lineRule="exact"/>
        <w:rPr>
          <w:rFonts w:asciiTheme="minorEastAsia" w:hAnsiTheme="minorEastAsia"/>
          <w:sz w:val="28"/>
        </w:rPr>
      </w:pPr>
    </w:p>
    <w:sectPr w:rsidR="00A031C9">
      <w:pgSz w:w="11906" w:h="16838"/>
      <w:pgMar w:top="1701" w:right="1531" w:bottom="1701" w:left="153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9EF" w:rsidRDefault="00A6734C">
      <w:r>
        <w:separator/>
      </w:r>
    </w:p>
  </w:endnote>
  <w:endnote w:type="continuationSeparator" w:id="0">
    <w:p w:rsidR="00DC69EF" w:rsidRDefault="00A6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Color Emoji">
    <w:charset w:val="00"/>
    <w:family w:val="auto"/>
    <w:pitch w:val="fixed"/>
    <w:sig w:usb0="00000000" w:usb1="00000000" w:usb2="00000000" w:usb3="00000000" w:csb0="01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9EF" w:rsidRDefault="00A6734C">
      <w:r>
        <w:separator/>
      </w:r>
    </w:p>
  </w:footnote>
  <w:footnote w:type="continuationSeparator" w:id="0">
    <w:p w:rsidR="00DC69EF" w:rsidRDefault="00A67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CEE6FD62"/>
    <w:lvl w:ilvl="0" w:tplc="033C54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1C9"/>
    <w:rsid w:val="000670D5"/>
    <w:rsid w:val="00A031C9"/>
    <w:rsid w:val="00A6734C"/>
    <w:rsid w:val="00DC69EF"/>
    <w:rsid w:val="00E7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33F764"/>
  <w15:chartTrackingRefBased/>
  <w15:docId w15:val="{E7B0867B-79E1-4889-8E8C-4F6331248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table" w:styleId="a8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ニセコまち 株式会社</dc:creator>
  <cp:lastModifiedBy>黒川　暁史</cp:lastModifiedBy>
  <cp:revision>9</cp:revision>
  <cp:lastPrinted>2024-03-23T05:58:00Z</cp:lastPrinted>
  <dcterms:created xsi:type="dcterms:W3CDTF">2024-03-12T01:22:00Z</dcterms:created>
  <dcterms:modified xsi:type="dcterms:W3CDTF">2025-03-12T06:18:00Z</dcterms:modified>
</cp:coreProperties>
</file>