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EB5" w:rsidRDefault="00F64EB5"/>
    <w:p w:rsidR="00F64EB5" w:rsidRDefault="00F64EB5"/>
    <w:p w:rsidR="00EC1BE8" w:rsidRDefault="00EC1BE8"/>
    <w:p w:rsidR="00EC1BE8" w:rsidRDefault="00EC1BE8"/>
    <w:p w:rsidR="00EC1BE8" w:rsidRDefault="00EC1BE8"/>
    <w:p w:rsidR="00F64EB5" w:rsidRDefault="00F64EB5"/>
    <w:p w:rsidR="00F64EB5" w:rsidRDefault="00F64EB5"/>
    <w:p w:rsidR="00322E61" w:rsidRPr="00F64EB5" w:rsidRDefault="00F64EB5" w:rsidP="00F64EB5">
      <w:pPr>
        <w:jc w:val="center"/>
        <w:rPr>
          <w:rFonts w:ascii="ＭＳ ゴシック" w:eastAsia="ＭＳ ゴシック" w:hAnsi="ＭＳ ゴシック"/>
          <w:sz w:val="40"/>
          <w:szCs w:val="40"/>
        </w:rPr>
      </w:pPr>
      <w:r w:rsidRPr="00F64EB5">
        <w:rPr>
          <w:rFonts w:ascii="ＭＳ ゴシック" w:eastAsia="ＭＳ ゴシック" w:hAnsi="ＭＳ ゴシック" w:hint="eastAsia"/>
          <w:sz w:val="40"/>
          <w:szCs w:val="40"/>
        </w:rPr>
        <w:t>遠軽町通学路交通安全プログラム</w:t>
      </w:r>
    </w:p>
    <w:p w:rsidR="00F64EB5" w:rsidRDefault="00F64EB5"/>
    <w:p w:rsidR="00F64EB5" w:rsidRDefault="00F64EB5"/>
    <w:p w:rsidR="00F64EB5" w:rsidRPr="00F64EB5" w:rsidRDefault="00F64EB5" w:rsidP="00F64EB5">
      <w:pPr>
        <w:jc w:val="center"/>
        <w:rPr>
          <w:rFonts w:asciiTheme="majorEastAsia" w:eastAsiaTheme="majorEastAsia" w:hAnsiTheme="majorEastAsia"/>
          <w:sz w:val="24"/>
          <w:szCs w:val="24"/>
        </w:rPr>
      </w:pPr>
      <w:r w:rsidRPr="00F64EB5">
        <w:rPr>
          <w:rFonts w:asciiTheme="majorEastAsia" w:eastAsiaTheme="majorEastAsia" w:hAnsiTheme="majorEastAsia" w:hint="eastAsia"/>
          <w:sz w:val="24"/>
          <w:szCs w:val="24"/>
        </w:rPr>
        <w:t>～通学路の安全確保に関する取組の方針～</w:t>
      </w:r>
    </w:p>
    <w:p w:rsidR="00F64EB5" w:rsidRDefault="00F64EB5"/>
    <w:p w:rsidR="00F64EB5" w:rsidRDefault="00F64EB5"/>
    <w:p w:rsidR="00F64EB5" w:rsidRDefault="00F64EB5"/>
    <w:p w:rsidR="00F64EB5" w:rsidRDefault="00F64EB5"/>
    <w:p w:rsidR="00F64EB5" w:rsidRDefault="00F64EB5"/>
    <w:p w:rsidR="00F64EB5" w:rsidRDefault="00F64EB5"/>
    <w:p w:rsidR="00F64EB5" w:rsidRDefault="00F64EB5"/>
    <w:p w:rsidR="00F64EB5" w:rsidRDefault="00F64EB5"/>
    <w:p w:rsidR="00F64EB5" w:rsidRDefault="00F64EB5"/>
    <w:p w:rsidR="00F64EB5" w:rsidRDefault="00F64EB5"/>
    <w:p w:rsidR="00F64EB5" w:rsidRDefault="00F64EB5"/>
    <w:p w:rsidR="00F64EB5" w:rsidRPr="00F64EB5" w:rsidRDefault="00F64EB5">
      <w:pPr>
        <w:rPr>
          <w:rFonts w:asciiTheme="minorEastAsia" w:hAnsiTheme="minorEastAsia"/>
        </w:rPr>
      </w:pPr>
    </w:p>
    <w:p w:rsidR="00F64EB5" w:rsidRPr="00F64EB5" w:rsidRDefault="00F64EB5">
      <w:pPr>
        <w:rPr>
          <w:rFonts w:asciiTheme="minorEastAsia" w:hAnsiTheme="minorEastAsia"/>
        </w:rPr>
      </w:pPr>
    </w:p>
    <w:p w:rsidR="00F64EB5" w:rsidRPr="00F64EB5" w:rsidRDefault="00F64EB5">
      <w:pPr>
        <w:rPr>
          <w:rFonts w:asciiTheme="minorEastAsia" w:hAnsiTheme="minorEastAsia"/>
        </w:rPr>
      </w:pPr>
    </w:p>
    <w:p w:rsidR="00F64EB5" w:rsidRPr="00F64EB5" w:rsidRDefault="00F64EB5">
      <w:pPr>
        <w:rPr>
          <w:rFonts w:asciiTheme="minorEastAsia" w:hAnsiTheme="minorEastAsia"/>
        </w:rPr>
      </w:pPr>
    </w:p>
    <w:p w:rsidR="00F64EB5" w:rsidRPr="00F64EB5" w:rsidRDefault="00F64EB5">
      <w:pPr>
        <w:rPr>
          <w:rFonts w:asciiTheme="minorEastAsia" w:hAnsiTheme="minorEastAsia"/>
        </w:rPr>
      </w:pPr>
    </w:p>
    <w:p w:rsidR="00F64EB5" w:rsidRPr="00F64EB5" w:rsidRDefault="00F64EB5">
      <w:pPr>
        <w:rPr>
          <w:rFonts w:asciiTheme="minorEastAsia" w:hAnsiTheme="minorEastAsia"/>
        </w:rPr>
      </w:pPr>
    </w:p>
    <w:p w:rsidR="00F64EB5" w:rsidRPr="00F64EB5" w:rsidRDefault="00F64EB5">
      <w:pPr>
        <w:rPr>
          <w:rFonts w:asciiTheme="minorEastAsia" w:hAnsiTheme="minorEastAsia"/>
        </w:rPr>
      </w:pPr>
    </w:p>
    <w:p w:rsidR="00F64EB5" w:rsidRPr="00F64EB5" w:rsidRDefault="00D967C2" w:rsidP="00F64EB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　4</w:t>
      </w:r>
      <w:r w:rsidR="00F64EB5" w:rsidRPr="00F64EB5">
        <w:rPr>
          <w:rFonts w:asciiTheme="majorEastAsia" w:eastAsiaTheme="majorEastAsia" w:hAnsiTheme="majorEastAsia" w:hint="eastAsia"/>
          <w:sz w:val="24"/>
          <w:szCs w:val="24"/>
        </w:rPr>
        <w:t xml:space="preserve">　年　</w:t>
      </w:r>
      <w:r>
        <w:rPr>
          <w:rFonts w:asciiTheme="majorEastAsia" w:eastAsiaTheme="majorEastAsia" w:hAnsiTheme="majorEastAsia" w:hint="eastAsia"/>
          <w:sz w:val="24"/>
          <w:szCs w:val="24"/>
        </w:rPr>
        <w:t>7</w:t>
      </w:r>
      <w:bookmarkStart w:id="0" w:name="_GoBack"/>
      <w:bookmarkEnd w:id="0"/>
      <w:r w:rsidR="00F64EB5" w:rsidRPr="00F64EB5">
        <w:rPr>
          <w:rFonts w:asciiTheme="majorEastAsia" w:eastAsiaTheme="majorEastAsia" w:hAnsiTheme="majorEastAsia" w:hint="eastAsia"/>
          <w:sz w:val="24"/>
          <w:szCs w:val="24"/>
        </w:rPr>
        <w:t xml:space="preserve">　月</w:t>
      </w:r>
    </w:p>
    <w:p w:rsidR="00F64EB5" w:rsidRDefault="00F64EB5">
      <w:pPr>
        <w:rPr>
          <w:rFonts w:asciiTheme="minorEastAsia" w:hAnsiTheme="minorEastAsia"/>
        </w:rPr>
      </w:pPr>
    </w:p>
    <w:p w:rsidR="00F64EB5" w:rsidRDefault="00F64EB5">
      <w:pPr>
        <w:rPr>
          <w:rFonts w:asciiTheme="minorEastAsia" w:hAnsiTheme="minorEastAsia"/>
        </w:rPr>
      </w:pPr>
    </w:p>
    <w:p w:rsidR="00F64EB5" w:rsidRDefault="00F64EB5">
      <w:pPr>
        <w:rPr>
          <w:rFonts w:asciiTheme="minorEastAsia" w:hAnsiTheme="minorEastAsia"/>
        </w:rPr>
      </w:pPr>
    </w:p>
    <w:p w:rsidR="00F64EB5" w:rsidRDefault="00F64EB5">
      <w:pPr>
        <w:rPr>
          <w:rFonts w:asciiTheme="minorEastAsia" w:hAnsiTheme="minorEastAsia"/>
        </w:rPr>
      </w:pPr>
    </w:p>
    <w:p w:rsidR="00F64EB5" w:rsidRDefault="00F64EB5">
      <w:pPr>
        <w:rPr>
          <w:rFonts w:asciiTheme="minorEastAsia" w:hAnsiTheme="minorEastAsia"/>
        </w:rPr>
      </w:pPr>
    </w:p>
    <w:p w:rsidR="00F64EB5" w:rsidRDefault="00F64EB5">
      <w:pPr>
        <w:rPr>
          <w:rFonts w:asciiTheme="minorEastAsia" w:hAnsiTheme="minorEastAsia"/>
        </w:rPr>
      </w:pPr>
    </w:p>
    <w:p w:rsidR="00F64EB5" w:rsidRPr="00F64EB5" w:rsidRDefault="00F64EB5" w:rsidP="00F64EB5">
      <w:pPr>
        <w:jc w:val="center"/>
        <w:rPr>
          <w:rFonts w:asciiTheme="majorEastAsia" w:eastAsiaTheme="majorEastAsia" w:hAnsiTheme="majorEastAsia"/>
          <w:sz w:val="24"/>
          <w:szCs w:val="24"/>
        </w:rPr>
      </w:pPr>
      <w:r w:rsidRPr="00F64EB5">
        <w:rPr>
          <w:rFonts w:asciiTheme="majorEastAsia" w:eastAsiaTheme="majorEastAsia" w:hAnsiTheme="majorEastAsia" w:hint="eastAsia"/>
          <w:sz w:val="24"/>
          <w:szCs w:val="24"/>
        </w:rPr>
        <w:t>遠軽町教育委員会</w:t>
      </w:r>
    </w:p>
    <w:p w:rsidR="00F64EB5" w:rsidRDefault="00F64EB5">
      <w:pPr>
        <w:rPr>
          <w:rFonts w:asciiTheme="minorEastAsia" w:hAnsiTheme="minorEastAsia"/>
        </w:rPr>
      </w:pPr>
    </w:p>
    <w:p w:rsidR="00F64EB5" w:rsidRPr="00F44550" w:rsidRDefault="00101EF3">
      <w:pPr>
        <w:rPr>
          <w:rFonts w:asciiTheme="majorEastAsia" w:eastAsiaTheme="majorEastAsia" w:hAnsiTheme="majorEastAsia"/>
        </w:rPr>
      </w:pPr>
      <w:r w:rsidRPr="00F44550">
        <w:rPr>
          <w:rFonts w:asciiTheme="majorEastAsia" w:eastAsiaTheme="majorEastAsia" w:hAnsiTheme="majorEastAsia" w:hint="eastAsia"/>
        </w:rPr>
        <w:lastRenderedPageBreak/>
        <w:t>１．プログラムの目的</w:t>
      </w:r>
    </w:p>
    <w:p w:rsidR="00F64EB5" w:rsidRDefault="00F44550" w:rsidP="00F44550">
      <w:pPr>
        <w:ind w:left="210" w:hangingChars="100" w:hanging="210"/>
        <w:rPr>
          <w:rFonts w:asciiTheme="minorEastAsia" w:hAnsiTheme="minorEastAsia"/>
        </w:rPr>
      </w:pPr>
      <w:r>
        <w:rPr>
          <w:rFonts w:asciiTheme="minorEastAsia" w:hAnsiTheme="minorEastAsia" w:hint="eastAsia"/>
        </w:rPr>
        <w:t xml:space="preserve">　　平成24年に全国で登下校中の児童生徒が死傷する事故が相次いで発生したことから、遠軽町では平成24年に、各学校の通学路において関係機関と連携して緊急合同点検を実施し、必要な対策についても協議してきました。</w:t>
      </w:r>
    </w:p>
    <w:p w:rsidR="00F64EB5" w:rsidRDefault="00F44550" w:rsidP="00F44550">
      <w:pPr>
        <w:ind w:left="210" w:hangingChars="100" w:hanging="210"/>
        <w:rPr>
          <w:rFonts w:asciiTheme="minorEastAsia" w:hAnsiTheme="minorEastAsia"/>
        </w:rPr>
      </w:pPr>
      <w:r>
        <w:rPr>
          <w:rFonts w:asciiTheme="minorEastAsia" w:hAnsiTheme="minorEastAsia" w:hint="eastAsia"/>
        </w:rPr>
        <w:t xml:space="preserve">　　遠軽町教育委員会では、引き続き通学路の安全確保に向けた取組を行うため、このたび、関係機関の連携体制を構築し、「遠軽町通学路交通安全プログラム」を策定しました。</w:t>
      </w:r>
    </w:p>
    <w:p w:rsidR="00F64EB5" w:rsidRDefault="009F0936" w:rsidP="009F0936">
      <w:pPr>
        <w:ind w:left="210" w:hangingChars="100" w:hanging="210"/>
        <w:rPr>
          <w:rFonts w:asciiTheme="minorEastAsia" w:hAnsiTheme="minorEastAsia"/>
        </w:rPr>
      </w:pPr>
      <w:r>
        <w:rPr>
          <w:rFonts w:asciiTheme="minorEastAsia" w:hAnsiTheme="minorEastAsia" w:hint="eastAsia"/>
        </w:rPr>
        <w:t xml:space="preserve">　　今後は、本プログラムに基づき、関係機関が連携して、児童生徒が安全に通学できるよう　　に通学路の安全確保を図っていきます。</w:t>
      </w:r>
    </w:p>
    <w:p w:rsidR="00F64EB5" w:rsidRDefault="00F64EB5">
      <w:pPr>
        <w:rPr>
          <w:rFonts w:asciiTheme="minorEastAsia" w:hAnsiTheme="minorEastAsia"/>
        </w:rPr>
      </w:pPr>
    </w:p>
    <w:p w:rsidR="00F64EB5" w:rsidRPr="009F0936" w:rsidRDefault="009F0936">
      <w:pPr>
        <w:rPr>
          <w:rFonts w:asciiTheme="majorEastAsia" w:eastAsiaTheme="majorEastAsia" w:hAnsiTheme="majorEastAsia"/>
        </w:rPr>
      </w:pPr>
      <w:r w:rsidRPr="009F0936">
        <w:rPr>
          <w:rFonts w:asciiTheme="majorEastAsia" w:eastAsiaTheme="majorEastAsia" w:hAnsiTheme="majorEastAsia" w:hint="eastAsia"/>
        </w:rPr>
        <w:t>２．通学路の安全推進体制</w:t>
      </w:r>
    </w:p>
    <w:p w:rsidR="00F64EB5" w:rsidRDefault="009F0936">
      <w:pPr>
        <w:rPr>
          <w:rFonts w:asciiTheme="minorEastAsia" w:hAnsiTheme="minorEastAsia"/>
        </w:rPr>
      </w:pPr>
      <w:r>
        <w:rPr>
          <w:rFonts w:asciiTheme="minorEastAsia" w:hAnsiTheme="minorEastAsia" w:hint="eastAsia"/>
        </w:rPr>
        <w:t xml:space="preserve">　　関係機関との連携を図るため、以下をメンバーとして、本プログラムを策定しました。</w:t>
      </w:r>
    </w:p>
    <w:p w:rsidR="009F0936" w:rsidRPr="009F0936" w:rsidRDefault="009F0936">
      <w:pPr>
        <w:rPr>
          <w:rFonts w:asciiTheme="minorEastAsia" w:hAnsiTheme="minorEastAsia"/>
        </w:rPr>
      </w:pPr>
      <w:r>
        <w:rPr>
          <w:rFonts w:asciiTheme="minorEastAsia" w:hAnsiTheme="minorEastAsia" w:hint="eastAsia"/>
        </w:rPr>
        <w:t xml:space="preserve">　　・北海道開発局網走開発建設部遠軽</w:t>
      </w:r>
      <w:r w:rsidR="000D2CAC">
        <w:rPr>
          <w:rFonts w:asciiTheme="minorEastAsia" w:hAnsiTheme="minorEastAsia" w:hint="eastAsia"/>
        </w:rPr>
        <w:t>開発</w:t>
      </w:r>
      <w:r>
        <w:rPr>
          <w:rFonts w:asciiTheme="minorEastAsia" w:hAnsiTheme="minorEastAsia" w:hint="eastAsia"/>
        </w:rPr>
        <w:t>事務所</w:t>
      </w:r>
    </w:p>
    <w:p w:rsidR="00F64EB5" w:rsidRDefault="009F0936">
      <w:pPr>
        <w:rPr>
          <w:rFonts w:asciiTheme="minorEastAsia" w:hAnsiTheme="minorEastAsia"/>
        </w:rPr>
      </w:pPr>
      <w:r>
        <w:rPr>
          <w:rFonts w:asciiTheme="minorEastAsia" w:hAnsiTheme="minorEastAsia" w:hint="eastAsia"/>
        </w:rPr>
        <w:t xml:space="preserve">　　・北海道オホーツク総合振興局網走建設管理部遠軽出張所</w:t>
      </w:r>
    </w:p>
    <w:p w:rsidR="00F64EB5" w:rsidRDefault="009F0936">
      <w:pPr>
        <w:rPr>
          <w:rFonts w:asciiTheme="minorEastAsia" w:hAnsiTheme="minorEastAsia"/>
        </w:rPr>
      </w:pPr>
      <w:r>
        <w:rPr>
          <w:rFonts w:asciiTheme="minorEastAsia" w:hAnsiTheme="minorEastAsia" w:hint="eastAsia"/>
        </w:rPr>
        <w:t xml:space="preserve">　　・北海道北見方面遠軽警察署交通課</w:t>
      </w:r>
    </w:p>
    <w:p w:rsidR="00F64EB5" w:rsidRDefault="009F0936">
      <w:pPr>
        <w:rPr>
          <w:rFonts w:asciiTheme="minorEastAsia" w:hAnsiTheme="minorEastAsia"/>
        </w:rPr>
      </w:pPr>
      <w:r>
        <w:rPr>
          <w:rFonts w:asciiTheme="minorEastAsia" w:hAnsiTheme="minorEastAsia" w:hint="eastAsia"/>
        </w:rPr>
        <w:t xml:space="preserve">　　・</w:t>
      </w:r>
      <w:r w:rsidR="00FC4598">
        <w:rPr>
          <w:rFonts w:asciiTheme="minorEastAsia" w:hAnsiTheme="minorEastAsia" w:hint="eastAsia"/>
        </w:rPr>
        <w:t>遠軽町民生部住民生活課</w:t>
      </w:r>
    </w:p>
    <w:p w:rsidR="00F64EB5" w:rsidRDefault="00FC4598">
      <w:pPr>
        <w:rPr>
          <w:rFonts w:asciiTheme="minorEastAsia" w:hAnsiTheme="minorEastAsia"/>
        </w:rPr>
      </w:pPr>
      <w:r>
        <w:rPr>
          <w:rFonts w:asciiTheme="minorEastAsia" w:hAnsiTheme="minorEastAsia" w:hint="eastAsia"/>
        </w:rPr>
        <w:t xml:space="preserve">　　・遠軽町経済部建設課</w:t>
      </w:r>
    </w:p>
    <w:p w:rsidR="00CF5F68" w:rsidRDefault="00CF5F68">
      <w:pPr>
        <w:rPr>
          <w:rFonts w:asciiTheme="minorEastAsia" w:hAnsiTheme="minorEastAsia"/>
        </w:rPr>
      </w:pPr>
      <w:r>
        <w:rPr>
          <w:rFonts w:asciiTheme="minorEastAsia" w:hAnsiTheme="minorEastAsia" w:hint="eastAsia"/>
        </w:rPr>
        <w:t xml:space="preserve">　　・遠軽町校長会</w:t>
      </w:r>
    </w:p>
    <w:p w:rsidR="00CF5F68" w:rsidRDefault="00CF5F68">
      <w:pPr>
        <w:rPr>
          <w:rFonts w:asciiTheme="minorEastAsia" w:hAnsiTheme="minorEastAsia"/>
        </w:rPr>
      </w:pPr>
      <w:r>
        <w:rPr>
          <w:rFonts w:asciiTheme="minorEastAsia" w:hAnsiTheme="minorEastAsia" w:hint="eastAsia"/>
        </w:rPr>
        <w:t xml:space="preserve">　　・遠軽町教頭会</w:t>
      </w:r>
    </w:p>
    <w:p w:rsidR="00F64EB5" w:rsidRPr="00CF5F68" w:rsidRDefault="00CF5F68">
      <w:pPr>
        <w:rPr>
          <w:rFonts w:asciiTheme="minorEastAsia" w:hAnsiTheme="minorEastAsia"/>
        </w:rPr>
      </w:pPr>
      <w:r>
        <w:rPr>
          <w:rFonts w:asciiTheme="minorEastAsia" w:hAnsiTheme="minorEastAsia" w:hint="eastAsia"/>
        </w:rPr>
        <w:t xml:space="preserve">　　・遠軽町教育委員会</w:t>
      </w:r>
      <w:r w:rsidR="000F6D10">
        <w:rPr>
          <w:rFonts w:asciiTheme="minorEastAsia" w:hAnsiTheme="minorEastAsia" w:hint="eastAsia"/>
        </w:rPr>
        <w:t>総務課</w:t>
      </w:r>
    </w:p>
    <w:p w:rsidR="00F64EB5" w:rsidRDefault="00F64EB5">
      <w:pPr>
        <w:rPr>
          <w:rFonts w:asciiTheme="minorEastAsia" w:hAnsiTheme="minorEastAsia"/>
        </w:rPr>
      </w:pPr>
    </w:p>
    <w:p w:rsidR="00CF5F68" w:rsidRPr="0032285E" w:rsidRDefault="00CF5F68">
      <w:pPr>
        <w:rPr>
          <w:rFonts w:asciiTheme="majorEastAsia" w:eastAsiaTheme="majorEastAsia" w:hAnsiTheme="majorEastAsia"/>
        </w:rPr>
      </w:pPr>
      <w:r w:rsidRPr="0032285E">
        <w:rPr>
          <w:rFonts w:asciiTheme="majorEastAsia" w:eastAsiaTheme="majorEastAsia" w:hAnsiTheme="majorEastAsia" w:hint="eastAsia"/>
        </w:rPr>
        <w:t>３．取組方針</w:t>
      </w:r>
    </w:p>
    <w:p w:rsidR="00CF5F68" w:rsidRDefault="0032285E">
      <w:pPr>
        <w:rPr>
          <w:rFonts w:asciiTheme="minorEastAsia" w:hAnsiTheme="minorEastAsia"/>
        </w:rPr>
      </w:pPr>
      <w:r>
        <w:rPr>
          <w:rFonts w:asciiTheme="minorEastAsia" w:hAnsiTheme="minorEastAsia" w:hint="eastAsia"/>
        </w:rPr>
        <w:t>（１）基本的な考え方</w:t>
      </w:r>
    </w:p>
    <w:p w:rsidR="00CF5F68" w:rsidRDefault="0032285E" w:rsidP="00DA555E">
      <w:pPr>
        <w:ind w:left="210" w:hangingChars="100" w:hanging="210"/>
        <w:rPr>
          <w:rFonts w:asciiTheme="minorEastAsia" w:hAnsiTheme="minorEastAsia"/>
        </w:rPr>
      </w:pPr>
      <w:r>
        <w:rPr>
          <w:rFonts w:asciiTheme="minorEastAsia" w:hAnsiTheme="minorEastAsia" w:hint="eastAsia"/>
        </w:rPr>
        <w:t xml:space="preserve">　　継続的に通学路の安全を確保するため、緊急合同点検後も合同点検を継続するとともに、対策実施後の</w:t>
      </w:r>
      <w:r w:rsidR="00DA555E">
        <w:rPr>
          <w:rFonts w:asciiTheme="minorEastAsia" w:hAnsiTheme="minorEastAsia" w:hint="eastAsia"/>
        </w:rPr>
        <w:t>効果把握も行い、対策の改善・充実を行います。</w:t>
      </w:r>
    </w:p>
    <w:p w:rsidR="00CF5F68" w:rsidRDefault="00DA555E" w:rsidP="00EC1BE8">
      <w:pPr>
        <w:ind w:left="210" w:hangingChars="100" w:hanging="210"/>
        <w:rPr>
          <w:rFonts w:asciiTheme="minorEastAsia" w:hAnsiTheme="minorEastAsia"/>
        </w:rPr>
      </w:pPr>
      <w:r>
        <w:rPr>
          <w:rFonts w:asciiTheme="minorEastAsia" w:hAnsiTheme="minorEastAsia" w:hint="eastAsia"/>
        </w:rPr>
        <w:t xml:space="preserve">　　これらの取組をＰＤＣＡサイクルとして繰り返し実施し、通学路の安全性の向上を図っていきます。</w:t>
      </w:r>
    </w:p>
    <w:p w:rsidR="00DA555E" w:rsidRDefault="00DA555E">
      <w:pPr>
        <w:rPr>
          <w:rFonts w:asciiTheme="minorEastAsia" w:hAnsiTheme="minorEastAsia"/>
        </w:rPr>
      </w:pPr>
    </w:p>
    <w:p w:rsidR="00DA555E" w:rsidRPr="00DA555E" w:rsidRDefault="00DA555E" w:rsidP="00DA555E">
      <w:pPr>
        <w:jc w:val="center"/>
        <w:rPr>
          <w:rFonts w:asciiTheme="majorEastAsia" w:eastAsiaTheme="majorEastAsia" w:hAnsiTheme="majorEastAsia"/>
        </w:rPr>
      </w:pPr>
      <w:r w:rsidRPr="00DA555E">
        <w:rPr>
          <w:rFonts w:asciiTheme="majorEastAsia" w:eastAsiaTheme="majorEastAsia" w:hAnsiTheme="majorEastAsia" w:hint="eastAsia"/>
        </w:rPr>
        <w:t>[通学路安全確保のためのＰＤＣＡサイクル]</w:t>
      </w:r>
    </w:p>
    <w:p w:rsidR="00DA555E" w:rsidRDefault="00EC1BE8">
      <w:pPr>
        <w:rPr>
          <w:rFonts w:asciiTheme="minorEastAsia" w:hAnsiTheme="minorEastAsia"/>
        </w:rPr>
      </w:pPr>
      <w:r>
        <w:rPr>
          <w:noProof/>
        </w:rPr>
        <w:drawing>
          <wp:inline distT="0" distB="0" distL="0" distR="0" wp14:anchorId="2DEBAABB" wp14:editId="66834A52">
            <wp:extent cx="5400675" cy="2390775"/>
            <wp:effectExtent l="0" t="0" r="9525" b="9525"/>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2390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DA555E" w:rsidRDefault="00EC1BE8">
      <w:pPr>
        <w:rPr>
          <w:rFonts w:asciiTheme="minorEastAsia" w:hAnsiTheme="minorEastAsia"/>
        </w:rPr>
      </w:pPr>
      <w:r>
        <w:rPr>
          <w:rFonts w:asciiTheme="minorEastAsia" w:hAnsiTheme="minorEastAsia" w:hint="eastAsia"/>
        </w:rPr>
        <w:lastRenderedPageBreak/>
        <w:t>（２）定期的な合同点検</w:t>
      </w:r>
    </w:p>
    <w:p w:rsidR="00616B65" w:rsidRPr="00514483" w:rsidRDefault="00EC1BE8" w:rsidP="00616B65">
      <w:pPr>
        <w:ind w:left="630" w:hangingChars="300" w:hanging="630"/>
        <w:rPr>
          <w:rFonts w:asciiTheme="minorEastAsia" w:hAnsiTheme="minorEastAsia"/>
        </w:rPr>
      </w:pPr>
      <w:r>
        <w:rPr>
          <w:rFonts w:asciiTheme="minorEastAsia" w:hAnsiTheme="minorEastAsia" w:hint="eastAsia"/>
        </w:rPr>
        <w:t xml:space="preserve">　</w:t>
      </w:r>
      <w:r w:rsidR="00616B65">
        <w:rPr>
          <w:rFonts w:asciiTheme="minorEastAsia" w:hAnsiTheme="minorEastAsia" w:hint="eastAsia"/>
        </w:rPr>
        <w:t xml:space="preserve">　①合同点検の実施</w:t>
      </w:r>
      <w:r w:rsidR="00616B65" w:rsidRPr="00514483">
        <w:rPr>
          <w:rFonts w:asciiTheme="minorEastAsia" w:hAnsiTheme="minorEastAsia" w:hint="eastAsia"/>
        </w:rPr>
        <w:t>時期等</w:t>
      </w:r>
    </w:p>
    <w:p w:rsidR="00DA555E" w:rsidRPr="00514483" w:rsidRDefault="00616B65" w:rsidP="00514483">
      <w:pPr>
        <w:ind w:leftChars="100" w:left="630" w:hangingChars="200" w:hanging="420"/>
        <w:rPr>
          <w:rFonts w:asciiTheme="minorEastAsia" w:hAnsiTheme="minorEastAsia"/>
        </w:rPr>
      </w:pPr>
      <w:r w:rsidRPr="00514483">
        <w:rPr>
          <w:rFonts w:asciiTheme="minorEastAsia" w:hAnsiTheme="minorEastAsia" w:hint="eastAsia"/>
        </w:rPr>
        <w:t xml:space="preserve">　・</w:t>
      </w:r>
      <w:r w:rsidR="00EC1BE8" w:rsidRPr="00514483">
        <w:rPr>
          <w:rFonts w:asciiTheme="minorEastAsia" w:hAnsiTheme="minorEastAsia" w:hint="eastAsia"/>
        </w:rPr>
        <w:t>小中学校</w:t>
      </w:r>
      <w:r w:rsidRPr="00514483">
        <w:rPr>
          <w:rFonts w:asciiTheme="minorEastAsia" w:hAnsiTheme="minorEastAsia" w:hint="eastAsia"/>
        </w:rPr>
        <w:t>から対策効果を毎年度聞き取る際に併せて</w:t>
      </w:r>
      <w:r w:rsidR="00EC1BE8" w:rsidRPr="00514483">
        <w:rPr>
          <w:rFonts w:asciiTheme="minorEastAsia" w:hAnsiTheme="minorEastAsia" w:hint="eastAsia"/>
        </w:rPr>
        <w:t>危険箇所の</w:t>
      </w:r>
      <w:r w:rsidRPr="00514483">
        <w:rPr>
          <w:rFonts w:asciiTheme="minorEastAsia" w:hAnsiTheme="minorEastAsia" w:hint="eastAsia"/>
        </w:rPr>
        <w:t>報告を受け</w:t>
      </w:r>
      <w:r w:rsidR="00EC1BE8" w:rsidRPr="00514483">
        <w:rPr>
          <w:rFonts w:asciiTheme="minorEastAsia" w:hAnsiTheme="minorEastAsia" w:hint="eastAsia"/>
        </w:rPr>
        <w:t>、</w:t>
      </w:r>
      <w:r w:rsidRPr="00514483">
        <w:rPr>
          <w:rFonts w:asciiTheme="minorEastAsia" w:hAnsiTheme="minorEastAsia" w:hint="eastAsia"/>
        </w:rPr>
        <w:t>その状況に応じ合同点検を実施します。</w:t>
      </w:r>
    </w:p>
    <w:p w:rsidR="00DA555E" w:rsidRPr="00514483" w:rsidRDefault="00616B65">
      <w:pPr>
        <w:rPr>
          <w:rFonts w:asciiTheme="minorEastAsia" w:hAnsiTheme="minorEastAsia"/>
        </w:rPr>
      </w:pPr>
      <w:r w:rsidRPr="00514483">
        <w:rPr>
          <w:rFonts w:asciiTheme="minorEastAsia" w:hAnsiTheme="minorEastAsia" w:hint="eastAsia"/>
        </w:rPr>
        <w:t xml:space="preserve">　　・実施時期は報告を受けた危険箇所の状況を踏まえ、冬期実施も含め適切に設定します。</w:t>
      </w:r>
    </w:p>
    <w:p w:rsidR="00DA555E" w:rsidRPr="00514483" w:rsidRDefault="00F714BB">
      <w:pPr>
        <w:rPr>
          <w:rFonts w:asciiTheme="minorEastAsia" w:hAnsiTheme="minorEastAsia"/>
        </w:rPr>
      </w:pPr>
      <w:r w:rsidRPr="00514483">
        <w:rPr>
          <w:rFonts w:asciiTheme="minorEastAsia" w:hAnsiTheme="minorEastAsia" w:hint="eastAsia"/>
        </w:rPr>
        <w:t xml:space="preserve">　　②合同点検の体制</w:t>
      </w:r>
    </w:p>
    <w:p w:rsidR="00DA555E" w:rsidRPr="00514483" w:rsidRDefault="00F714BB">
      <w:pPr>
        <w:rPr>
          <w:rFonts w:asciiTheme="minorEastAsia" w:hAnsiTheme="minorEastAsia"/>
        </w:rPr>
      </w:pPr>
      <w:r w:rsidRPr="00514483">
        <w:rPr>
          <w:rFonts w:asciiTheme="minorEastAsia" w:hAnsiTheme="minorEastAsia" w:hint="eastAsia"/>
        </w:rPr>
        <w:t xml:space="preserve">　　・小中学校ごとに、学校、道路管理者、警察、自治体等が参加する合同点検を行います。</w:t>
      </w:r>
    </w:p>
    <w:p w:rsidR="00DA555E" w:rsidRPr="00514483" w:rsidRDefault="00DA555E">
      <w:pPr>
        <w:rPr>
          <w:rFonts w:asciiTheme="minorEastAsia" w:hAnsiTheme="minorEastAsia"/>
        </w:rPr>
      </w:pPr>
    </w:p>
    <w:p w:rsidR="00F714BB" w:rsidRPr="00514483" w:rsidRDefault="00F714BB">
      <w:pPr>
        <w:rPr>
          <w:rFonts w:asciiTheme="minorEastAsia" w:hAnsiTheme="minorEastAsia"/>
        </w:rPr>
      </w:pPr>
      <w:r w:rsidRPr="00514483">
        <w:rPr>
          <w:rFonts w:asciiTheme="minorEastAsia" w:hAnsiTheme="minorEastAsia" w:hint="eastAsia"/>
        </w:rPr>
        <w:t>（３）対策の検討</w:t>
      </w:r>
    </w:p>
    <w:p w:rsidR="00DA555E" w:rsidRPr="00514483" w:rsidRDefault="0016039F" w:rsidP="00514483">
      <w:pPr>
        <w:ind w:left="210" w:hangingChars="100" w:hanging="210"/>
        <w:rPr>
          <w:rFonts w:asciiTheme="minorEastAsia" w:hAnsiTheme="minorEastAsia"/>
        </w:rPr>
      </w:pPr>
      <w:r w:rsidRPr="00514483">
        <w:rPr>
          <w:rFonts w:asciiTheme="minorEastAsia" w:hAnsiTheme="minorEastAsia" w:hint="eastAsia"/>
        </w:rPr>
        <w:t xml:space="preserve">　　合同点検の結果から明らかになった対策必要箇所について、箇所ごとに、歩道整備や防護柵設置のようなハード対策や交通規制や交通安全教育のようなソフト対策など対策必要箇所に応じて具体的な実施メニューを検討します。</w:t>
      </w:r>
    </w:p>
    <w:p w:rsidR="00DA555E" w:rsidRPr="00514483" w:rsidRDefault="00DA555E">
      <w:pPr>
        <w:rPr>
          <w:rFonts w:asciiTheme="minorEastAsia" w:hAnsiTheme="minorEastAsia"/>
        </w:rPr>
      </w:pPr>
    </w:p>
    <w:p w:rsidR="0016039F" w:rsidRPr="00514483" w:rsidRDefault="0016039F">
      <w:pPr>
        <w:rPr>
          <w:rFonts w:asciiTheme="minorEastAsia" w:hAnsiTheme="minorEastAsia"/>
        </w:rPr>
      </w:pPr>
      <w:r w:rsidRPr="00514483">
        <w:rPr>
          <w:rFonts w:asciiTheme="minorEastAsia" w:hAnsiTheme="minorEastAsia" w:hint="eastAsia"/>
        </w:rPr>
        <w:t>（４）対策の実施</w:t>
      </w:r>
    </w:p>
    <w:p w:rsidR="0016039F" w:rsidRPr="00514483" w:rsidRDefault="0016039F">
      <w:pPr>
        <w:rPr>
          <w:rFonts w:asciiTheme="minorEastAsia" w:hAnsiTheme="minorEastAsia"/>
        </w:rPr>
      </w:pPr>
      <w:r w:rsidRPr="00514483">
        <w:rPr>
          <w:rFonts w:asciiTheme="minorEastAsia" w:hAnsiTheme="minorEastAsia" w:hint="eastAsia"/>
        </w:rPr>
        <w:t xml:space="preserve">　　対策の実施にあたっては、対策が円滑に進むよう、関係者間で連携を図ります。</w:t>
      </w:r>
    </w:p>
    <w:p w:rsidR="0016039F" w:rsidRPr="00514483" w:rsidRDefault="0016039F">
      <w:pPr>
        <w:rPr>
          <w:rFonts w:asciiTheme="minorEastAsia" w:hAnsiTheme="minorEastAsia"/>
        </w:rPr>
      </w:pPr>
    </w:p>
    <w:p w:rsidR="0016039F" w:rsidRPr="00514483" w:rsidRDefault="00540A62">
      <w:pPr>
        <w:rPr>
          <w:rFonts w:asciiTheme="minorEastAsia" w:hAnsiTheme="minorEastAsia"/>
        </w:rPr>
      </w:pPr>
      <w:r w:rsidRPr="00514483">
        <w:rPr>
          <w:rFonts w:asciiTheme="minorEastAsia" w:hAnsiTheme="minorEastAsia" w:hint="eastAsia"/>
        </w:rPr>
        <w:t>（５）対策効果の把握</w:t>
      </w:r>
    </w:p>
    <w:p w:rsidR="0016039F" w:rsidRPr="00514483" w:rsidRDefault="00540A62" w:rsidP="00514483">
      <w:pPr>
        <w:ind w:left="210" w:hangingChars="100" w:hanging="210"/>
        <w:rPr>
          <w:rFonts w:asciiTheme="minorEastAsia" w:hAnsiTheme="minorEastAsia"/>
        </w:rPr>
      </w:pPr>
      <w:r w:rsidRPr="00514483">
        <w:rPr>
          <w:rFonts w:asciiTheme="minorEastAsia" w:hAnsiTheme="minorEastAsia" w:hint="eastAsia"/>
        </w:rPr>
        <w:t xml:space="preserve">　　合同点検結果に基づく対策実施後の箇所について、実際に期待した効果が上がっているの　　　か、小中学校等への聞き取りを実施し、対策効果の把握に努めます。</w:t>
      </w:r>
    </w:p>
    <w:p w:rsidR="00540A62" w:rsidRPr="00514483" w:rsidRDefault="00540A62" w:rsidP="00514483">
      <w:pPr>
        <w:ind w:left="210" w:hangingChars="100" w:hanging="210"/>
        <w:rPr>
          <w:rFonts w:asciiTheme="minorEastAsia" w:hAnsiTheme="minorEastAsia"/>
        </w:rPr>
      </w:pPr>
    </w:p>
    <w:p w:rsidR="00540A62" w:rsidRPr="00514483" w:rsidRDefault="00540A62" w:rsidP="00514483">
      <w:pPr>
        <w:ind w:left="210" w:hangingChars="100" w:hanging="210"/>
        <w:rPr>
          <w:rFonts w:asciiTheme="minorEastAsia" w:hAnsiTheme="minorEastAsia"/>
        </w:rPr>
      </w:pPr>
      <w:r w:rsidRPr="00514483">
        <w:rPr>
          <w:rFonts w:asciiTheme="minorEastAsia" w:hAnsiTheme="minorEastAsia" w:hint="eastAsia"/>
        </w:rPr>
        <w:t>（６）対策の改善・充実</w:t>
      </w:r>
    </w:p>
    <w:p w:rsidR="00540A62" w:rsidRPr="00514483" w:rsidRDefault="00540A62" w:rsidP="00514483">
      <w:pPr>
        <w:ind w:left="210" w:hangingChars="100" w:hanging="210"/>
        <w:rPr>
          <w:rFonts w:asciiTheme="minorEastAsia" w:hAnsiTheme="minorEastAsia"/>
        </w:rPr>
      </w:pPr>
      <w:r w:rsidRPr="00514483">
        <w:rPr>
          <w:rFonts w:asciiTheme="minorEastAsia" w:hAnsiTheme="minorEastAsia" w:hint="eastAsia"/>
        </w:rPr>
        <w:t xml:space="preserve">　　対策実施後も合同点検や効果把握の結果を踏まえて、対策内容の改善・充実を図ります。</w:t>
      </w:r>
    </w:p>
    <w:p w:rsidR="00540A62" w:rsidRPr="00514483" w:rsidRDefault="00540A62" w:rsidP="00514483">
      <w:pPr>
        <w:ind w:left="210" w:hangingChars="100" w:hanging="210"/>
        <w:rPr>
          <w:rFonts w:asciiTheme="minorEastAsia" w:hAnsiTheme="minorEastAsia"/>
        </w:rPr>
      </w:pPr>
    </w:p>
    <w:p w:rsidR="00540A62" w:rsidRPr="00514483" w:rsidRDefault="00540A62" w:rsidP="00514483">
      <w:pPr>
        <w:ind w:left="210" w:hangingChars="100" w:hanging="210"/>
        <w:rPr>
          <w:rFonts w:asciiTheme="majorEastAsia" w:eastAsiaTheme="majorEastAsia" w:hAnsiTheme="majorEastAsia"/>
        </w:rPr>
      </w:pPr>
      <w:r w:rsidRPr="00514483">
        <w:rPr>
          <w:rFonts w:asciiTheme="majorEastAsia" w:eastAsiaTheme="majorEastAsia" w:hAnsiTheme="majorEastAsia" w:hint="eastAsia"/>
        </w:rPr>
        <w:t>４．箇所図、箇所一覧表の公表</w:t>
      </w:r>
    </w:p>
    <w:p w:rsidR="000D73EF" w:rsidRPr="000D73EF" w:rsidRDefault="00540A62" w:rsidP="00CE19C5">
      <w:pPr>
        <w:ind w:left="210" w:hangingChars="100" w:hanging="210"/>
        <w:rPr>
          <w:rFonts w:asciiTheme="minorEastAsia" w:hAnsiTheme="minorEastAsia"/>
        </w:rPr>
      </w:pPr>
      <w:r w:rsidRPr="00514483">
        <w:rPr>
          <w:rFonts w:asciiTheme="minorEastAsia" w:hAnsiTheme="minorEastAsia" w:hint="eastAsia"/>
        </w:rPr>
        <w:t xml:space="preserve">　　点検結果や対策内容については、関係者間で認識を共有するために「対策一覧表」及び「対策箇所図」を作成し、</w:t>
      </w:r>
      <w:r>
        <w:rPr>
          <w:rFonts w:asciiTheme="minorEastAsia" w:hAnsiTheme="minorEastAsia" w:hint="eastAsia"/>
        </w:rPr>
        <w:t>公表します。</w:t>
      </w:r>
    </w:p>
    <w:sectPr w:rsidR="000D73EF" w:rsidRPr="000D73EF" w:rsidSect="00EC1BE8">
      <w:pgSz w:w="11906" w:h="16838"/>
      <w:pgMar w:top="1701" w:right="1531" w:bottom="113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61"/>
    <w:rsid w:val="00072DB2"/>
    <w:rsid w:val="000D2CAC"/>
    <w:rsid w:val="000D73EF"/>
    <w:rsid w:val="000F6D10"/>
    <w:rsid w:val="00101EF3"/>
    <w:rsid w:val="0016039F"/>
    <w:rsid w:val="0032285E"/>
    <w:rsid w:val="00322E61"/>
    <w:rsid w:val="00514483"/>
    <w:rsid w:val="00540A62"/>
    <w:rsid w:val="00616B65"/>
    <w:rsid w:val="009F0936"/>
    <w:rsid w:val="00C208E7"/>
    <w:rsid w:val="00CE19C5"/>
    <w:rsid w:val="00CF5F68"/>
    <w:rsid w:val="00D967C2"/>
    <w:rsid w:val="00DA555E"/>
    <w:rsid w:val="00EC1BE8"/>
    <w:rsid w:val="00F44550"/>
    <w:rsid w:val="00F64EB5"/>
    <w:rsid w:val="00F714BB"/>
    <w:rsid w:val="00F75267"/>
    <w:rsid w:val="00FC4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1298FC"/>
  <w15:docId w15:val="{8D0CDE19-36D6-47B9-8D11-E03E3FE0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4EB5"/>
  </w:style>
  <w:style w:type="character" w:customStyle="1" w:styleId="a4">
    <w:name w:val="日付 (文字)"/>
    <w:basedOn w:val="a0"/>
    <w:link w:val="a3"/>
    <w:uiPriority w:val="99"/>
    <w:semiHidden/>
    <w:rsid w:val="00F64EB5"/>
  </w:style>
  <w:style w:type="paragraph" w:styleId="a5">
    <w:name w:val="Balloon Text"/>
    <w:basedOn w:val="a"/>
    <w:link w:val="a6"/>
    <w:uiPriority w:val="99"/>
    <w:semiHidden/>
    <w:unhideWhenUsed/>
    <w:rsid w:val="00DA55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A55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A12002</dc:creator>
  <cp:lastModifiedBy>園出　澪桜</cp:lastModifiedBy>
  <cp:revision>14</cp:revision>
  <cp:lastPrinted>2021-09-15T01:13:00Z</cp:lastPrinted>
  <dcterms:created xsi:type="dcterms:W3CDTF">2016-07-26T05:47:00Z</dcterms:created>
  <dcterms:modified xsi:type="dcterms:W3CDTF">2022-07-28T00:59:00Z</dcterms:modified>
</cp:coreProperties>
</file>