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3E" w:rsidRDefault="00211D6D" w:rsidP="00734E3E">
      <w:pPr>
        <w:rPr>
          <w:rFonts w:asciiTheme="majorEastAsia" w:eastAsiaTheme="majorEastAsia" w:hAnsiTheme="majorEastAsia"/>
        </w:rPr>
      </w:pPr>
      <w:r w:rsidRPr="00211D6D">
        <w:rPr>
          <w:rFonts w:asciiTheme="majorEastAsia" w:eastAsiaTheme="majorEastAsia" w:hAnsiTheme="majorEastAsia" w:hint="eastAsia"/>
        </w:rPr>
        <w:t>様式１―１</w:t>
      </w:r>
    </w:p>
    <w:p w:rsidR="00211D6D" w:rsidRPr="000656BC" w:rsidRDefault="00B31751" w:rsidP="00734E3E">
      <w:pPr>
        <w:jc w:val="center"/>
        <w:rPr>
          <w:rFonts w:asciiTheme="majorEastAsia" w:eastAsiaTheme="majorEastAsia" w:hAnsiTheme="majorEastAsia"/>
          <w:b/>
          <w:sz w:val="32"/>
          <w:szCs w:val="32"/>
        </w:rPr>
      </w:pPr>
      <w:r w:rsidRPr="000656BC">
        <w:rPr>
          <w:rFonts w:ascii="HG丸ｺﾞｼｯｸM-PRO" w:eastAsia="HG丸ｺﾞｼｯｸM-PRO" w:hAnsi="HG丸ｺﾞｼｯｸM-PRO" w:hint="eastAsia"/>
          <w:b/>
          <w:sz w:val="32"/>
          <w:szCs w:val="32"/>
        </w:rPr>
        <w:t>木造住宅</w:t>
      </w:r>
      <w:r w:rsidR="000656BC">
        <w:rPr>
          <w:rFonts w:ascii="HG丸ｺﾞｼｯｸM-PRO" w:eastAsia="HG丸ｺﾞｼｯｸM-PRO" w:hAnsi="HG丸ｺﾞｼｯｸM-PRO" w:hint="eastAsia"/>
          <w:b/>
          <w:sz w:val="32"/>
          <w:szCs w:val="32"/>
        </w:rPr>
        <w:t>無料</w:t>
      </w:r>
      <w:r w:rsidRPr="000656BC">
        <w:rPr>
          <w:rFonts w:ascii="HG丸ｺﾞｼｯｸM-PRO" w:eastAsia="HG丸ｺﾞｼｯｸM-PRO" w:hAnsi="HG丸ｺﾞｼｯｸM-PRO" w:hint="eastAsia"/>
          <w:b/>
          <w:sz w:val="32"/>
          <w:szCs w:val="32"/>
        </w:rPr>
        <w:t>簡易</w:t>
      </w:r>
      <w:r w:rsidR="00211D6D" w:rsidRPr="000656BC">
        <w:rPr>
          <w:rFonts w:ascii="HG丸ｺﾞｼｯｸM-PRO" w:eastAsia="HG丸ｺﾞｼｯｸM-PRO" w:hAnsi="HG丸ｺﾞｼｯｸM-PRO" w:hint="eastAsia"/>
          <w:b/>
          <w:sz w:val="32"/>
          <w:szCs w:val="32"/>
        </w:rPr>
        <w:t>耐震診断申込書</w:t>
      </w:r>
    </w:p>
    <w:p w:rsidR="00B31751" w:rsidRPr="00211D6D" w:rsidRDefault="00B31751" w:rsidP="00B31751">
      <w:pPr>
        <w:ind w:firstLineChars="1300" w:firstLine="3640"/>
        <w:rPr>
          <w:rFonts w:asciiTheme="majorEastAsia" w:eastAsiaTheme="majorEastAsia" w:hAnsiTheme="majorEastAsia"/>
          <w:sz w:val="28"/>
          <w:szCs w:val="28"/>
        </w:rPr>
      </w:pPr>
    </w:p>
    <w:p w:rsidR="00211D6D" w:rsidRPr="008034AA" w:rsidRDefault="00B31751" w:rsidP="00B31751">
      <w:pPr>
        <w:jc w:val="right"/>
        <w:rPr>
          <w:rFonts w:ascii="HG丸ｺﾞｼｯｸM-PRO" w:eastAsia="HG丸ｺﾞｼｯｸM-PRO" w:hAnsi="HG丸ｺﾞｼｯｸM-PRO"/>
        </w:rPr>
      </w:pPr>
      <w:r w:rsidRPr="008034AA">
        <w:rPr>
          <w:rFonts w:ascii="HG丸ｺﾞｼｯｸM-PRO" w:eastAsia="HG丸ｺﾞｼｯｸM-PRO" w:hAnsi="HG丸ｺﾞｼｯｸM-PRO" w:hint="eastAsia"/>
        </w:rPr>
        <w:t>令和　　年　　月　　日</w:t>
      </w:r>
    </w:p>
    <w:p w:rsidR="00B31751" w:rsidRDefault="00B31751" w:rsidP="00B31751">
      <w:pPr>
        <w:jc w:val="right"/>
        <w:rPr>
          <w:rFonts w:ascii="HG丸ｺﾞｼｯｸM-PRO" w:eastAsia="HG丸ｺﾞｼｯｸM-PRO" w:hAnsi="HG丸ｺﾞｼｯｸM-PRO"/>
        </w:rPr>
      </w:pPr>
    </w:p>
    <w:p w:rsidR="008034AA" w:rsidRPr="008034AA" w:rsidRDefault="008034AA" w:rsidP="00B31751">
      <w:pPr>
        <w:jc w:val="right"/>
        <w:rPr>
          <w:rFonts w:ascii="HG丸ｺﾞｼｯｸM-PRO" w:eastAsia="HG丸ｺﾞｼｯｸM-PRO" w:hAnsi="HG丸ｺﾞｼｯｸM-PRO"/>
        </w:rPr>
      </w:pPr>
    </w:p>
    <w:p w:rsidR="00211D6D" w:rsidRPr="008034AA" w:rsidRDefault="00B31751" w:rsidP="00211D6D">
      <w:pPr>
        <w:rPr>
          <w:rFonts w:ascii="HG丸ｺﾞｼｯｸM-PRO" w:eastAsia="HG丸ｺﾞｼｯｸM-PRO" w:hAnsi="HG丸ｺﾞｼｯｸM-PRO"/>
        </w:rPr>
      </w:pPr>
      <w:r w:rsidRPr="008034AA">
        <w:rPr>
          <w:rFonts w:ascii="HG丸ｺﾞｼｯｸM-PRO" w:eastAsia="HG丸ｺﾞｼｯｸM-PRO" w:hAnsi="HG丸ｺﾞｼｯｸM-PRO" w:hint="eastAsia"/>
        </w:rPr>
        <w:t>遠軽町経済部建設課</w:t>
      </w:r>
      <w:r w:rsidR="00211D6D" w:rsidRPr="008034AA">
        <w:rPr>
          <w:rFonts w:ascii="HG丸ｺﾞｼｯｸM-PRO" w:eastAsia="HG丸ｺﾞｼｯｸM-PRO" w:hAnsi="HG丸ｺﾞｼｯｸM-PRO" w:hint="eastAsia"/>
        </w:rPr>
        <w:t xml:space="preserve">　様</w:t>
      </w:r>
    </w:p>
    <w:p w:rsidR="00211D6D" w:rsidRPr="008034AA" w:rsidRDefault="00211D6D" w:rsidP="00211D6D">
      <w:pPr>
        <w:rPr>
          <w:rFonts w:ascii="HG丸ｺﾞｼｯｸM-PRO" w:eastAsia="HG丸ｺﾞｼｯｸM-PRO" w:hAnsi="HG丸ｺﾞｼｯｸM-PRO"/>
        </w:rPr>
      </w:pPr>
    </w:p>
    <w:p w:rsidR="008034AA" w:rsidRPr="008034AA" w:rsidRDefault="008034AA" w:rsidP="00211D6D">
      <w:pPr>
        <w:rPr>
          <w:rFonts w:ascii="HG丸ｺﾞｼｯｸM-PRO" w:eastAsia="HG丸ｺﾞｼｯｸM-PRO" w:hAnsi="HG丸ｺﾞｼｯｸM-PRO"/>
        </w:rPr>
      </w:pPr>
    </w:p>
    <w:p w:rsidR="008034AA" w:rsidRDefault="008034AA" w:rsidP="008034AA">
      <w:pPr>
        <w:ind w:firstLineChars="2300" w:firstLine="4600"/>
        <w:rPr>
          <w:rFonts w:ascii="HG丸ｺﾞｼｯｸM-PRO" w:eastAsia="HG丸ｺﾞｼｯｸM-PRO" w:hAnsi="HG丸ｺﾞｼｯｸM-PRO"/>
        </w:rPr>
      </w:pPr>
      <w:r w:rsidRPr="008034AA">
        <w:rPr>
          <w:rFonts w:ascii="HG丸ｺﾞｼｯｸM-PRO" w:eastAsia="HG丸ｺﾞｼｯｸM-PRO" w:hAnsi="HG丸ｺﾞｼｯｸM-PRO" w:hint="eastAsia"/>
        </w:rPr>
        <w:t>申込者　住　　所</w:t>
      </w:r>
    </w:p>
    <w:p w:rsidR="008034AA" w:rsidRPr="008034AA" w:rsidRDefault="008034AA" w:rsidP="008034AA">
      <w:pPr>
        <w:ind w:firstLineChars="2700" w:firstLine="5400"/>
        <w:rPr>
          <w:rFonts w:ascii="HG丸ｺﾞｼｯｸM-PRO" w:eastAsia="HG丸ｺﾞｼｯｸM-PRO" w:hAnsi="HG丸ｺﾞｼｯｸM-PRO"/>
        </w:rPr>
      </w:pPr>
      <w:r w:rsidRPr="008034AA">
        <w:rPr>
          <w:rFonts w:ascii="HG丸ｺﾞｼｯｸM-PRO" w:eastAsia="HG丸ｺﾞｼｯｸM-PRO" w:hAnsi="HG丸ｺﾞｼｯｸM-PRO" w:hint="eastAsia"/>
        </w:rPr>
        <w:t>氏　　名</w:t>
      </w:r>
    </w:p>
    <w:p w:rsidR="008034AA" w:rsidRPr="008034AA" w:rsidRDefault="008034AA" w:rsidP="00211D6D">
      <w:pPr>
        <w:rPr>
          <w:rFonts w:ascii="HG丸ｺﾞｼｯｸM-PRO" w:eastAsia="HG丸ｺﾞｼｯｸM-PRO" w:hAnsi="HG丸ｺﾞｼｯｸM-PRO"/>
        </w:rPr>
      </w:pPr>
      <w:r w:rsidRPr="008034A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8034AA">
        <w:rPr>
          <w:rFonts w:ascii="HG丸ｺﾞｼｯｸM-PRO" w:eastAsia="HG丸ｺﾞｼｯｸM-PRO" w:hAnsi="HG丸ｺﾞｼｯｸM-PRO" w:hint="eastAsia"/>
        </w:rPr>
        <w:t>電話番号</w:t>
      </w:r>
    </w:p>
    <w:p w:rsidR="00211D6D" w:rsidRDefault="00211D6D" w:rsidP="00C40957">
      <w:pPr>
        <w:tabs>
          <w:tab w:val="left" w:pos="9498"/>
        </w:tabs>
        <w:ind w:right="26"/>
        <w:jc w:val="right"/>
        <w:rPr>
          <w:rFonts w:ascii="HG丸ｺﾞｼｯｸM-PRO" w:eastAsia="HG丸ｺﾞｼｯｸM-PRO" w:hAnsi="HG丸ｺﾞｼｯｸM-PRO"/>
        </w:rPr>
      </w:pPr>
    </w:p>
    <w:p w:rsidR="008034AA" w:rsidRDefault="00AB1484" w:rsidP="00AB1484">
      <w:pPr>
        <w:tabs>
          <w:tab w:val="left" w:pos="9498"/>
        </w:tabs>
        <w:ind w:right="26" w:firstLineChars="100" w:firstLine="200"/>
        <w:jc w:val="left"/>
        <w:rPr>
          <w:rFonts w:ascii="HG丸ｺﾞｼｯｸM-PRO" w:eastAsia="HG丸ｺﾞｼｯｸM-PRO" w:hAnsi="HG丸ｺﾞｼｯｸM-PRO"/>
        </w:rPr>
      </w:pPr>
      <w:r>
        <w:rPr>
          <w:rFonts w:ascii="HG丸ｺﾞｼｯｸM-PRO" w:eastAsia="HG丸ｺﾞｼｯｸM-PRO" w:hAnsi="HG丸ｺﾞｼｯｸM-PRO" w:hint="eastAsia"/>
        </w:rPr>
        <w:t>私は、木造住宅簡易耐震診断を受けたいので、下記の通り申込みします。</w:t>
      </w:r>
    </w:p>
    <w:p w:rsidR="008034AA" w:rsidRPr="008034AA" w:rsidRDefault="008034AA" w:rsidP="00C40957">
      <w:pPr>
        <w:tabs>
          <w:tab w:val="left" w:pos="9498"/>
        </w:tabs>
        <w:ind w:right="26"/>
        <w:jc w:val="right"/>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354"/>
        <w:gridCol w:w="6848"/>
      </w:tblGrid>
      <w:tr w:rsidR="00211D6D" w:rsidRPr="008034AA" w:rsidTr="00B31751">
        <w:tc>
          <w:tcPr>
            <w:tcW w:w="538" w:type="dxa"/>
            <w:vMerge w:val="restart"/>
            <w:tcBorders>
              <w:top w:val="single" w:sz="12" w:space="0" w:color="auto"/>
              <w:left w:val="single" w:sz="12" w:space="0" w:color="auto"/>
            </w:tcBorders>
            <w:vAlign w:val="center"/>
          </w:tcPr>
          <w:p w:rsidR="00211D6D" w:rsidRPr="008034AA" w:rsidRDefault="00211D6D" w:rsidP="00211D6D">
            <w:pPr>
              <w:spacing w:beforeLines="50" w:before="180" w:afterLines="50" w:after="180"/>
              <w:jc w:val="center"/>
              <w:rPr>
                <w:rFonts w:ascii="HG丸ｺﾞｼｯｸM-PRO" w:eastAsia="HG丸ｺﾞｼｯｸM-PRO" w:hAnsi="HG丸ｺﾞｼｯｸM-PRO"/>
              </w:rPr>
            </w:pPr>
            <w:r w:rsidRPr="008034AA">
              <w:rPr>
                <w:rFonts w:ascii="HG丸ｺﾞｼｯｸM-PRO" w:eastAsia="HG丸ｺﾞｼｯｸM-PRO" w:hAnsi="HG丸ｺﾞｼｯｸM-PRO" w:hint="eastAsia"/>
              </w:rPr>
              <w:t>住宅</w:t>
            </w:r>
          </w:p>
        </w:tc>
        <w:tc>
          <w:tcPr>
            <w:tcW w:w="2354" w:type="dxa"/>
            <w:tcBorders>
              <w:top w:val="single" w:sz="12" w:space="0" w:color="auto"/>
              <w:bottom w:val="single" w:sz="4" w:space="0" w:color="auto"/>
            </w:tcBorders>
          </w:tcPr>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所在地</w:t>
            </w:r>
          </w:p>
          <w:p w:rsidR="00211D6D" w:rsidRPr="008034AA" w:rsidRDefault="00211D6D" w:rsidP="00211D6D">
            <w:pPr>
              <w:spacing w:beforeLines="50" w:before="180" w:afterLines="50" w:after="180"/>
              <w:rPr>
                <w:rFonts w:ascii="HG丸ｺﾞｼｯｸM-PRO" w:eastAsia="HG丸ｺﾞｼｯｸM-PRO" w:hAnsi="HG丸ｺﾞｼｯｸM-PRO"/>
              </w:rPr>
            </w:pPr>
          </w:p>
        </w:tc>
        <w:tc>
          <w:tcPr>
            <w:tcW w:w="6848" w:type="dxa"/>
            <w:tcBorders>
              <w:top w:val="single" w:sz="12" w:space="0" w:color="auto"/>
              <w:bottom w:val="single" w:sz="4" w:space="0" w:color="auto"/>
              <w:right w:val="single" w:sz="12" w:space="0" w:color="auto"/>
            </w:tcBorders>
          </w:tcPr>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w:t>
            </w:r>
            <w:r w:rsidR="00B6440D" w:rsidRPr="00391A36">
              <w:rPr>
                <w:rFonts w:ascii="HG丸ｺﾞｼｯｸM-PRO" w:eastAsia="HG丸ｺﾞｼｯｸM-PRO" w:hAnsi="HG丸ｺﾞｼｯｸM-PRO" w:hint="eastAsia"/>
              </w:rPr>
              <w:t>申込者の</w:t>
            </w:r>
            <w:r w:rsidRPr="008034AA">
              <w:rPr>
                <w:rFonts w:ascii="HG丸ｺﾞｼｯｸM-PRO" w:eastAsia="HG丸ｺﾞｼｯｸM-PRO" w:hAnsi="HG丸ｺﾞｼｯｸM-PRO" w:hint="eastAsia"/>
              </w:rPr>
              <w:t>住所と異なる場合のみ記入してください）</w:t>
            </w:r>
          </w:p>
          <w:p w:rsidR="00211D6D" w:rsidRPr="008034AA" w:rsidRDefault="00A210CD" w:rsidP="00211D6D">
            <w:pPr>
              <w:spacing w:beforeLines="50" w:before="180" w:afterLines="50" w:after="180"/>
              <w:rPr>
                <w:rFonts w:ascii="HG丸ｺﾞｼｯｸM-PRO" w:eastAsia="HG丸ｺﾞｼｯｸM-PRO" w:hAnsi="HG丸ｺﾞｼｯｸM-PRO"/>
              </w:rPr>
            </w:pPr>
            <w:r>
              <w:rPr>
                <w:rFonts w:ascii="HG丸ｺﾞｼｯｸM-PRO" w:eastAsia="HG丸ｺﾞｼｯｸM-PRO" w:hAnsi="HG丸ｺﾞｼｯｸM-PRO" w:hint="eastAsia"/>
              </w:rPr>
              <w:t>遠軽町</w:t>
            </w:r>
          </w:p>
        </w:tc>
      </w:tr>
      <w:tr w:rsidR="00211D6D" w:rsidRPr="008034AA" w:rsidTr="00B31751">
        <w:tc>
          <w:tcPr>
            <w:tcW w:w="538" w:type="dxa"/>
            <w:vMerge/>
            <w:tcBorders>
              <w:top w:val="single" w:sz="12" w:space="0" w:color="auto"/>
              <w:left w:val="single" w:sz="12" w:space="0" w:color="auto"/>
            </w:tcBorders>
            <w:vAlign w:val="center"/>
          </w:tcPr>
          <w:p w:rsidR="00211D6D" w:rsidRPr="008034AA" w:rsidRDefault="00211D6D" w:rsidP="00211D6D">
            <w:pPr>
              <w:spacing w:beforeLines="50" w:before="180" w:afterLines="50" w:after="180"/>
              <w:jc w:val="center"/>
              <w:rPr>
                <w:rFonts w:ascii="HG丸ｺﾞｼｯｸM-PRO" w:eastAsia="HG丸ｺﾞｼｯｸM-PRO" w:hAnsi="HG丸ｺﾞｼｯｸM-PRO"/>
              </w:rPr>
            </w:pPr>
          </w:p>
        </w:tc>
        <w:tc>
          <w:tcPr>
            <w:tcW w:w="2354" w:type="dxa"/>
            <w:tcBorders>
              <w:top w:val="single" w:sz="4" w:space="0" w:color="auto"/>
            </w:tcBorders>
          </w:tcPr>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完成年</w:t>
            </w:r>
          </w:p>
        </w:tc>
        <w:tc>
          <w:tcPr>
            <w:tcW w:w="6848" w:type="dxa"/>
            <w:tcBorders>
              <w:top w:val="single" w:sz="4" w:space="0" w:color="auto"/>
              <w:right w:val="single" w:sz="12" w:space="0" w:color="auto"/>
            </w:tcBorders>
          </w:tcPr>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　昭和　　年</w:t>
            </w:r>
            <w:r w:rsidR="00A210CD">
              <w:rPr>
                <w:rFonts w:ascii="HG丸ｺﾞｼｯｸM-PRO" w:eastAsia="HG丸ｺﾞｼｯｸM-PRO" w:hAnsi="HG丸ｺﾞｼｯｸM-PRO" w:hint="eastAsia"/>
              </w:rPr>
              <w:t xml:space="preserve">　　月</w:t>
            </w:r>
          </w:p>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　平成　　年</w:t>
            </w:r>
            <w:r w:rsidR="00A210CD">
              <w:rPr>
                <w:rFonts w:ascii="HG丸ｺﾞｼｯｸM-PRO" w:eastAsia="HG丸ｺﾞｼｯｸM-PRO" w:hAnsi="HG丸ｺﾞｼｯｸM-PRO" w:hint="eastAsia"/>
              </w:rPr>
              <w:t xml:space="preserve">　　月</w:t>
            </w:r>
          </w:p>
        </w:tc>
      </w:tr>
      <w:tr w:rsidR="00211D6D" w:rsidRPr="008034AA" w:rsidTr="00B31751">
        <w:tc>
          <w:tcPr>
            <w:tcW w:w="538" w:type="dxa"/>
            <w:vMerge/>
            <w:tcBorders>
              <w:left w:val="single" w:sz="12" w:space="0" w:color="auto"/>
              <w:bottom w:val="single" w:sz="12" w:space="0" w:color="auto"/>
            </w:tcBorders>
          </w:tcPr>
          <w:p w:rsidR="00211D6D" w:rsidRPr="008034AA" w:rsidRDefault="00211D6D" w:rsidP="00211D6D">
            <w:pPr>
              <w:spacing w:beforeLines="50" w:before="180" w:afterLines="50" w:after="180"/>
              <w:jc w:val="center"/>
              <w:rPr>
                <w:rFonts w:ascii="HG丸ｺﾞｼｯｸM-PRO" w:eastAsia="HG丸ｺﾞｼｯｸM-PRO" w:hAnsi="HG丸ｺﾞｼｯｸM-PRO"/>
              </w:rPr>
            </w:pPr>
          </w:p>
        </w:tc>
        <w:tc>
          <w:tcPr>
            <w:tcW w:w="2354" w:type="dxa"/>
            <w:tcBorders>
              <w:bottom w:val="single" w:sz="12" w:space="0" w:color="auto"/>
            </w:tcBorders>
          </w:tcPr>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所有者名</w:t>
            </w:r>
            <w:r w:rsidR="00A210CD">
              <w:rPr>
                <w:rFonts w:ascii="HG丸ｺﾞｼｯｸM-PRO" w:eastAsia="HG丸ｺﾞｼｯｸM-PRO" w:hAnsi="HG丸ｺﾞｼｯｸM-PRO" w:hint="eastAsia"/>
              </w:rPr>
              <w:t>及び住所</w:t>
            </w:r>
          </w:p>
        </w:tc>
        <w:tc>
          <w:tcPr>
            <w:tcW w:w="6848" w:type="dxa"/>
            <w:tcBorders>
              <w:bottom w:val="single" w:sz="12" w:space="0" w:color="auto"/>
              <w:right w:val="single" w:sz="12" w:space="0" w:color="auto"/>
            </w:tcBorders>
          </w:tcPr>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（申込者と異なる場合のみ記入してください）</w:t>
            </w:r>
          </w:p>
          <w:p w:rsidR="00211D6D" w:rsidRDefault="00A210CD" w:rsidP="00211D6D">
            <w:pPr>
              <w:spacing w:beforeLines="50" w:before="180" w:afterLines="50" w:after="180"/>
              <w:rPr>
                <w:rFonts w:ascii="HG丸ｺﾞｼｯｸM-PRO" w:eastAsia="HG丸ｺﾞｼｯｸM-PRO" w:hAnsi="HG丸ｺﾞｼｯｸM-PRO"/>
              </w:rPr>
            </w:pPr>
            <w:r>
              <w:rPr>
                <w:rFonts w:ascii="HG丸ｺﾞｼｯｸM-PRO" w:eastAsia="HG丸ｺﾞｼｯｸM-PRO" w:hAnsi="HG丸ｺﾞｼｯｸM-PRO" w:hint="eastAsia"/>
              </w:rPr>
              <w:t>住所</w:t>
            </w:r>
          </w:p>
          <w:p w:rsidR="00A210CD" w:rsidRPr="008034AA" w:rsidRDefault="00A210CD" w:rsidP="00211D6D">
            <w:pPr>
              <w:spacing w:beforeLines="50" w:before="180" w:afterLines="50" w:after="180"/>
              <w:rPr>
                <w:rFonts w:ascii="HG丸ｺﾞｼｯｸM-PRO" w:eastAsia="HG丸ｺﾞｼｯｸM-PRO" w:hAnsi="HG丸ｺﾞｼｯｸM-PRO"/>
              </w:rPr>
            </w:pPr>
            <w:r>
              <w:rPr>
                <w:rFonts w:ascii="HG丸ｺﾞｼｯｸM-PRO" w:eastAsia="HG丸ｺﾞｼｯｸM-PRO" w:hAnsi="HG丸ｺﾞｼｯｸM-PRO" w:hint="eastAsia"/>
              </w:rPr>
              <w:t>氏名</w:t>
            </w:r>
          </w:p>
        </w:tc>
      </w:tr>
      <w:tr w:rsidR="00211D6D" w:rsidRPr="008034AA" w:rsidTr="00B31751">
        <w:tc>
          <w:tcPr>
            <w:tcW w:w="538" w:type="dxa"/>
            <w:tcBorders>
              <w:top w:val="single" w:sz="12" w:space="0" w:color="auto"/>
              <w:left w:val="nil"/>
              <w:bottom w:val="single" w:sz="12" w:space="0" w:color="auto"/>
              <w:right w:val="nil"/>
            </w:tcBorders>
          </w:tcPr>
          <w:p w:rsidR="008034AA" w:rsidRPr="008034AA" w:rsidRDefault="008034AA" w:rsidP="00E76AAB">
            <w:pPr>
              <w:jc w:val="center"/>
              <w:rPr>
                <w:rFonts w:ascii="HG丸ｺﾞｼｯｸM-PRO" w:eastAsia="HG丸ｺﾞｼｯｸM-PRO" w:hAnsi="HG丸ｺﾞｼｯｸM-PRO"/>
              </w:rPr>
            </w:pPr>
          </w:p>
        </w:tc>
        <w:tc>
          <w:tcPr>
            <w:tcW w:w="2354" w:type="dxa"/>
            <w:tcBorders>
              <w:top w:val="single" w:sz="12" w:space="0" w:color="auto"/>
              <w:left w:val="nil"/>
              <w:bottom w:val="single" w:sz="12" w:space="0" w:color="auto"/>
              <w:right w:val="nil"/>
            </w:tcBorders>
          </w:tcPr>
          <w:p w:rsidR="00211D6D" w:rsidRPr="008034AA" w:rsidRDefault="00211D6D" w:rsidP="00E76AAB">
            <w:pPr>
              <w:rPr>
                <w:rFonts w:ascii="HG丸ｺﾞｼｯｸM-PRO" w:eastAsia="HG丸ｺﾞｼｯｸM-PRO" w:hAnsi="HG丸ｺﾞｼｯｸM-PRO"/>
              </w:rPr>
            </w:pPr>
          </w:p>
        </w:tc>
        <w:tc>
          <w:tcPr>
            <w:tcW w:w="6848" w:type="dxa"/>
            <w:tcBorders>
              <w:top w:val="single" w:sz="12" w:space="0" w:color="auto"/>
              <w:left w:val="nil"/>
              <w:bottom w:val="single" w:sz="12" w:space="0" w:color="auto"/>
              <w:right w:val="nil"/>
            </w:tcBorders>
          </w:tcPr>
          <w:p w:rsidR="00211D6D" w:rsidRPr="008034AA" w:rsidRDefault="00211D6D" w:rsidP="00E76AAB">
            <w:pPr>
              <w:rPr>
                <w:rFonts w:ascii="HG丸ｺﾞｼｯｸM-PRO" w:eastAsia="HG丸ｺﾞｼｯｸM-PRO" w:hAnsi="HG丸ｺﾞｼｯｸM-PRO"/>
              </w:rPr>
            </w:pPr>
          </w:p>
        </w:tc>
      </w:tr>
      <w:tr w:rsidR="00211D6D" w:rsidRPr="008034AA" w:rsidTr="00B31751">
        <w:tc>
          <w:tcPr>
            <w:tcW w:w="2892" w:type="dxa"/>
            <w:gridSpan w:val="2"/>
            <w:tcBorders>
              <w:top w:val="single" w:sz="12" w:space="0" w:color="auto"/>
              <w:left w:val="single" w:sz="12" w:space="0" w:color="auto"/>
            </w:tcBorders>
          </w:tcPr>
          <w:p w:rsidR="00211D6D"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必要書類</w:t>
            </w:r>
          </w:p>
          <w:p w:rsidR="00734E3E" w:rsidRPr="008034AA" w:rsidRDefault="00734E3E" w:rsidP="00211D6D">
            <w:pPr>
              <w:spacing w:beforeLines="50" w:before="180" w:afterLines="50" w:after="180"/>
              <w:rPr>
                <w:rFonts w:ascii="HG丸ｺﾞｼｯｸM-PRO" w:eastAsia="HG丸ｺﾞｼｯｸM-PRO" w:hAnsi="HG丸ｺﾞｼｯｸM-PRO"/>
              </w:rPr>
            </w:pPr>
            <w:r>
              <w:rPr>
                <w:rFonts w:ascii="HG丸ｺﾞｼｯｸM-PRO" w:eastAsia="HG丸ｺﾞｼｯｸM-PRO" w:hAnsi="HG丸ｺﾞｼｯｸM-PRO" w:hint="eastAsia"/>
              </w:rPr>
              <w:t>（住宅の図面が無い場合は無料簡易耐震診断を受けられません）</w:t>
            </w:r>
          </w:p>
        </w:tc>
        <w:tc>
          <w:tcPr>
            <w:tcW w:w="6848" w:type="dxa"/>
            <w:tcBorders>
              <w:top w:val="single" w:sz="12" w:space="0" w:color="auto"/>
              <w:right w:val="single" w:sz="12" w:space="0" w:color="auto"/>
            </w:tcBorders>
          </w:tcPr>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　耐震診断申込書（様式１－２とも）</w:t>
            </w:r>
          </w:p>
          <w:p w:rsidR="00211D6D" w:rsidRPr="008034AA" w:rsidRDefault="00211D6D" w:rsidP="00211D6D">
            <w:pPr>
              <w:spacing w:beforeLines="50" w:before="180" w:afterLines="50" w:after="180"/>
              <w:ind w:left="200" w:hangingChars="100" w:hanging="200"/>
              <w:rPr>
                <w:rFonts w:ascii="HG丸ｺﾞｼｯｸM-PRO" w:eastAsia="HG丸ｺﾞｼｯｸM-PRO" w:hAnsi="HG丸ｺﾞｼｯｸM-PRO"/>
              </w:rPr>
            </w:pPr>
            <w:r w:rsidRPr="008034AA">
              <w:rPr>
                <w:rFonts w:ascii="HG丸ｺﾞｼｯｸM-PRO" w:eastAsia="HG丸ｺﾞｼｯｸM-PRO" w:hAnsi="HG丸ｺﾞｼｯｸM-PRO" w:hint="eastAsia"/>
              </w:rPr>
              <w:t>□　住宅の図面（仕上げ表、寸法の記入のある各階平面図で筋かい等の位置及び仕様のわかるもの）</w:t>
            </w:r>
            <w:r w:rsidR="00B6440D" w:rsidRPr="00391A36">
              <w:rPr>
                <w:rFonts w:ascii="HG丸ｺﾞｼｯｸM-PRO" w:eastAsia="HG丸ｺﾞｼｯｸM-PRO" w:hAnsi="HG丸ｺﾞｼｯｸM-PRO" w:hint="eastAsia"/>
              </w:rPr>
              <w:t>又は</w:t>
            </w:r>
            <w:r w:rsidR="00937F85" w:rsidRPr="00391A36">
              <w:rPr>
                <w:rFonts w:ascii="HG丸ｺﾞｼｯｸM-PRO" w:eastAsia="HG丸ｺﾞｼｯｸM-PRO" w:hAnsi="HG丸ｺﾞｼｯｸM-PRO" w:hint="eastAsia"/>
              </w:rPr>
              <w:t>建築確認申請書</w:t>
            </w:r>
          </w:p>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　診断結果の郵送を希望する場合は返信用封筒（宛名記入＋切手）</w:t>
            </w:r>
          </w:p>
        </w:tc>
      </w:tr>
      <w:tr w:rsidR="00211D6D" w:rsidRPr="008034AA" w:rsidTr="00B31751">
        <w:tc>
          <w:tcPr>
            <w:tcW w:w="2892" w:type="dxa"/>
            <w:gridSpan w:val="2"/>
            <w:tcBorders>
              <w:left w:val="single" w:sz="12" w:space="0" w:color="auto"/>
              <w:bottom w:val="single" w:sz="12" w:space="0" w:color="auto"/>
            </w:tcBorders>
          </w:tcPr>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結果報告方法</w:t>
            </w:r>
          </w:p>
        </w:tc>
        <w:tc>
          <w:tcPr>
            <w:tcW w:w="6848" w:type="dxa"/>
            <w:tcBorders>
              <w:bottom w:val="single" w:sz="12" w:space="0" w:color="auto"/>
              <w:right w:val="single" w:sz="12" w:space="0" w:color="auto"/>
            </w:tcBorders>
          </w:tcPr>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 xml:space="preserve">□　来庁　</w:t>
            </w:r>
            <w:r w:rsidR="00734E3E">
              <w:rPr>
                <w:rFonts w:ascii="HG丸ｺﾞｼｯｸM-PRO" w:eastAsia="HG丸ｺﾞｼｯｸM-PRO" w:hAnsi="HG丸ｺﾞｼｯｸM-PRO" w:hint="eastAsia"/>
              </w:rPr>
              <w:t>（</w:t>
            </w:r>
            <w:r w:rsidR="00E13806">
              <w:rPr>
                <w:rFonts w:ascii="HG丸ｺﾞｼｯｸM-PRO" w:eastAsia="HG丸ｺﾞｼｯｸM-PRO" w:hAnsi="HG丸ｺﾞｼｯｸM-PRO" w:hint="eastAsia"/>
              </w:rPr>
              <w:t>令和</w:t>
            </w:r>
            <w:r w:rsidRPr="008034AA">
              <w:rPr>
                <w:rFonts w:ascii="HG丸ｺﾞｼｯｸM-PRO" w:eastAsia="HG丸ｺﾞｼｯｸM-PRO" w:hAnsi="HG丸ｺﾞｼｯｸM-PRO" w:hint="eastAsia"/>
              </w:rPr>
              <w:t xml:space="preserve">　　年　　月　　日　</w:t>
            </w:r>
            <w:r w:rsidR="00E13806">
              <w:rPr>
                <w:rFonts w:ascii="HG丸ｺﾞｼｯｸM-PRO" w:eastAsia="HG丸ｺﾞｼｯｸM-PRO" w:hAnsi="HG丸ｺﾞｼｯｸM-PRO" w:hint="eastAsia"/>
              </w:rPr>
              <w:t xml:space="preserve">　</w:t>
            </w:r>
            <w:r w:rsidRPr="008034AA">
              <w:rPr>
                <w:rFonts w:ascii="HG丸ｺﾞｼｯｸM-PRO" w:eastAsia="HG丸ｺﾞｼｯｸM-PRO" w:hAnsi="HG丸ｺﾞｼｯｸM-PRO" w:hint="eastAsia"/>
              </w:rPr>
              <w:t>午前・午後　　時</w:t>
            </w:r>
            <w:r w:rsidR="00734E3E">
              <w:rPr>
                <w:rFonts w:ascii="HG丸ｺﾞｼｯｸM-PRO" w:eastAsia="HG丸ｺﾞｼｯｸM-PRO" w:hAnsi="HG丸ｺﾞｼｯｸM-PRO" w:hint="eastAsia"/>
              </w:rPr>
              <w:t>）</w:t>
            </w:r>
          </w:p>
          <w:p w:rsidR="00211D6D" w:rsidRPr="008034AA" w:rsidRDefault="00211D6D" w:rsidP="00211D6D">
            <w:pPr>
              <w:spacing w:beforeLines="50" w:before="180" w:afterLines="50" w:after="180"/>
              <w:rPr>
                <w:rFonts w:ascii="HG丸ｺﾞｼｯｸM-PRO" w:eastAsia="HG丸ｺﾞｼｯｸM-PRO" w:hAnsi="HG丸ｺﾞｼｯｸM-PRO"/>
              </w:rPr>
            </w:pPr>
            <w:r w:rsidRPr="008034AA">
              <w:rPr>
                <w:rFonts w:ascii="HG丸ｺﾞｼｯｸM-PRO" w:eastAsia="HG丸ｺﾞｼｯｸM-PRO" w:hAnsi="HG丸ｺﾞｼｯｸM-PRO" w:hint="eastAsia"/>
              </w:rPr>
              <w:t>□　郵送</w:t>
            </w:r>
          </w:p>
        </w:tc>
      </w:tr>
    </w:tbl>
    <w:p w:rsidR="00734E3E" w:rsidRDefault="00734E3E" w:rsidP="00102816">
      <w:pPr>
        <w:ind w:right="800"/>
        <w:rPr>
          <w:rFonts w:ascii="HG丸ｺﾞｼｯｸM-PRO" w:eastAsia="HG丸ｺﾞｼｯｸM-PRO" w:hAnsi="HG丸ｺﾞｼｯｸM-PRO"/>
        </w:rPr>
      </w:pPr>
      <w:r>
        <w:rPr>
          <w:rFonts w:ascii="HG丸ｺﾞｼｯｸM-PRO" w:eastAsia="HG丸ｺﾞｼｯｸM-PRO" w:hAnsi="HG丸ｺﾞｼｯｸM-PRO" w:hint="eastAsia"/>
        </w:rPr>
        <w:t>※結果報告の日時は申込時に打合せいたします。申込日から概ね2週間後になります。</w:t>
      </w:r>
    </w:p>
    <w:p w:rsidR="00734E3E" w:rsidRDefault="00734E3E" w:rsidP="00102816">
      <w:pPr>
        <w:ind w:right="800"/>
        <w:rPr>
          <w:rFonts w:ascii="HG丸ｺﾞｼｯｸM-PRO" w:eastAsia="HG丸ｺﾞｼｯｸM-PRO" w:hAnsi="HG丸ｺﾞｼｯｸM-PRO"/>
        </w:rPr>
      </w:pPr>
      <w:bookmarkStart w:id="0" w:name="_GoBack"/>
      <w:bookmarkEnd w:id="0"/>
    </w:p>
    <w:p w:rsidR="00211D6D" w:rsidRPr="008034AA" w:rsidRDefault="00734E3E" w:rsidP="00102816">
      <w:pPr>
        <w:ind w:right="800"/>
        <w:rPr>
          <w:rFonts w:ascii="HG丸ｺﾞｼｯｸM-PRO" w:eastAsia="HG丸ｺﾞｼｯｸM-PRO" w:hAnsi="HG丸ｺﾞｼｯｸM-PRO"/>
        </w:rPr>
      </w:pPr>
      <w:r>
        <w:rPr>
          <w:rFonts w:ascii="HG丸ｺﾞｼｯｸM-PRO" w:eastAsia="HG丸ｺﾞｼｯｸM-PRO" w:hAnsi="HG丸ｺﾞｼｯｸM-PRO" w:hint="eastAsia"/>
        </w:rPr>
        <w:t>＊</w:t>
      </w:r>
      <w:r w:rsidR="00211D6D" w:rsidRPr="008034AA">
        <w:rPr>
          <w:rFonts w:ascii="HG丸ｺﾞｼｯｸM-PRO" w:eastAsia="HG丸ｺﾞｼｯｸM-PRO" w:hAnsi="HG丸ｺﾞｼｯｸM-PRO" w:hint="eastAsia"/>
        </w:rPr>
        <w:t>様式１－２も記載願います。</w:t>
      </w:r>
      <w:r w:rsidR="00211D6D" w:rsidRPr="008034AA">
        <w:rPr>
          <w:rFonts w:ascii="HG丸ｺﾞｼｯｸM-PRO" w:eastAsia="HG丸ｺﾞｼｯｸM-PRO" w:hAnsi="HG丸ｺﾞｼｯｸM-PRO"/>
        </w:rPr>
        <w:br w:type="page"/>
      </w:r>
    </w:p>
    <w:p w:rsidR="00211D6D" w:rsidRPr="00211D6D" w:rsidRDefault="00211D6D" w:rsidP="00211D6D">
      <w:pPr>
        <w:ind w:firstLineChars="54" w:firstLine="108"/>
        <w:rPr>
          <w:rFonts w:asciiTheme="majorEastAsia" w:eastAsiaTheme="majorEastAsia" w:hAnsiTheme="majorEastAsia"/>
        </w:rPr>
      </w:pPr>
      <w:r w:rsidRPr="00211D6D">
        <w:rPr>
          <w:rFonts w:asciiTheme="majorEastAsia" w:eastAsiaTheme="majorEastAsia" w:hAnsiTheme="majorEastAsia" w:hint="eastAsia"/>
        </w:rPr>
        <w:lastRenderedPageBreak/>
        <w:t>様式１―２</w:t>
      </w:r>
    </w:p>
    <w:p w:rsidR="00211D6D" w:rsidRPr="00AB1484" w:rsidRDefault="00211D6D" w:rsidP="00FD2197">
      <w:pPr>
        <w:jc w:val="center"/>
        <w:rPr>
          <w:rFonts w:ascii="HG丸ｺﾞｼｯｸM-PRO" w:eastAsia="HG丸ｺﾞｼｯｸM-PRO" w:hAnsi="HG丸ｺﾞｼｯｸM-PRO"/>
          <w:sz w:val="28"/>
          <w:szCs w:val="28"/>
        </w:rPr>
      </w:pPr>
      <w:r w:rsidRPr="00AB1484">
        <w:rPr>
          <w:rFonts w:ascii="HG丸ｺﾞｼｯｸM-PRO" w:eastAsia="HG丸ｺﾞｼｯｸM-PRO" w:hAnsi="HG丸ｺﾞｼｯｸM-PRO" w:hint="eastAsia"/>
          <w:sz w:val="28"/>
          <w:szCs w:val="28"/>
        </w:rPr>
        <w:t>老朽度の調査部位と診断項目</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850"/>
        <w:gridCol w:w="69"/>
        <w:gridCol w:w="16"/>
        <w:gridCol w:w="1807"/>
        <w:gridCol w:w="851"/>
        <w:gridCol w:w="4326"/>
        <w:gridCol w:w="915"/>
      </w:tblGrid>
      <w:tr w:rsidR="00211D6D" w:rsidRPr="00AB1484" w:rsidTr="00211D6D">
        <w:tc>
          <w:tcPr>
            <w:tcW w:w="1358" w:type="dxa"/>
            <w:gridSpan w:val="3"/>
            <w:tcBorders>
              <w:top w:val="single" w:sz="12" w:space="0" w:color="auto"/>
              <w:left w:val="single" w:sz="12" w:space="0" w:color="auto"/>
              <w:bottom w:val="double" w:sz="4" w:space="0" w:color="auto"/>
            </w:tcBorders>
            <w:vAlign w:val="center"/>
          </w:tcPr>
          <w:p w:rsidR="00211D6D" w:rsidRPr="00AB1484" w:rsidRDefault="00211D6D" w:rsidP="00211D6D">
            <w:pPr>
              <w:spacing w:beforeLines="15" w:before="54" w:afterLines="15" w:after="54"/>
              <w:jc w:val="center"/>
              <w:rPr>
                <w:rFonts w:ascii="HG丸ｺﾞｼｯｸM-PRO" w:eastAsia="HG丸ｺﾞｼｯｸM-PRO" w:hAnsi="HG丸ｺﾞｼｯｸM-PRO"/>
              </w:rPr>
            </w:pPr>
            <w:r w:rsidRPr="00AB1484">
              <w:rPr>
                <w:rFonts w:ascii="HG丸ｺﾞｼｯｸM-PRO" w:eastAsia="HG丸ｺﾞｼｯｸM-PRO" w:hAnsi="HG丸ｺﾞｼｯｸM-PRO" w:hint="eastAsia"/>
              </w:rPr>
              <w:t>部位</w:t>
            </w:r>
          </w:p>
        </w:tc>
        <w:tc>
          <w:tcPr>
            <w:tcW w:w="1877" w:type="dxa"/>
            <w:gridSpan w:val="2"/>
            <w:tcBorders>
              <w:top w:val="single" w:sz="12" w:space="0" w:color="auto"/>
              <w:bottom w:val="double" w:sz="4" w:space="0" w:color="auto"/>
            </w:tcBorders>
            <w:vAlign w:val="center"/>
          </w:tcPr>
          <w:p w:rsidR="00211D6D" w:rsidRPr="00AB1484" w:rsidRDefault="00211D6D" w:rsidP="00211D6D">
            <w:pPr>
              <w:spacing w:beforeLines="15" w:before="54" w:afterLines="15" w:after="54"/>
              <w:jc w:val="center"/>
              <w:rPr>
                <w:rFonts w:ascii="HG丸ｺﾞｼｯｸM-PRO" w:eastAsia="HG丸ｺﾞｼｯｸM-PRO" w:hAnsi="HG丸ｺﾞｼｯｸM-PRO"/>
              </w:rPr>
            </w:pPr>
            <w:r w:rsidRPr="00AB1484">
              <w:rPr>
                <w:rFonts w:ascii="HG丸ｺﾞｼｯｸM-PRO" w:eastAsia="HG丸ｺﾞｼｯｸM-PRO" w:hAnsi="HG丸ｺﾞｼｯｸM-PRO" w:hint="eastAsia"/>
              </w:rPr>
              <w:t>材料、部材等</w:t>
            </w:r>
          </w:p>
        </w:tc>
        <w:tc>
          <w:tcPr>
            <w:tcW w:w="870" w:type="dxa"/>
            <w:tcBorders>
              <w:top w:val="single" w:sz="12" w:space="0" w:color="auto"/>
              <w:bottom w:val="double" w:sz="4" w:space="0" w:color="auto"/>
            </w:tcBorders>
            <w:vAlign w:val="center"/>
          </w:tcPr>
          <w:p w:rsidR="00211D6D" w:rsidRPr="00AB1484" w:rsidRDefault="00211D6D" w:rsidP="00211D6D">
            <w:pPr>
              <w:spacing w:beforeLines="15" w:before="54" w:afterLines="15" w:after="54"/>
              <w:jc w:val="center"/>
              <w:rPr>
                <w:rFonts w:ascii="HG丸ｺﾞｼｯｸM-PRO" w:eastAsia="HG丸ｺﾞｼｯｸM-PRO" w:hAnsi="HG丸ｺﾞｼｯｸM-PRO"/>
              </w:rPr>
            </w:pPr>
            <w:r w:rsidRPr="00AB1484">
              <w:rPr>
                <w:rFonts w:ascii="HG丸ｺﾞｼｯｸM-PRO" w:eastAsia="HG丸ｺﾞｼｯｸM-PRO" w:hAnsi="HG丸ｺﾞｼｯｸM-PRO" w:hint="eastAsia"/>
              </w:rPr>
              <w:t>対象の</w:t>
            </w:r>
          </w:p>
          <w:p w:rsidR="00211D6D" w:rsidRPr="00AB1484" w:rsidRDefault="00211D6D" w:rsidP="00211D6D">
            <w:pPr>
              <w:spacing w:beforeLines="15" w:before="54" w:afterLines="15" w:after="54"/>
              <w:jc w:val="center"/>
              <w:rPr>
                <w:rFonts w:ascii="HG丸ｺﾞｼｯｸM-PRO" w:eastAsia="HG丸ｺﾞｼｯｸM-PRO" w:hAnsi="HG丸ｺﾞｼｯｸM-PRO"/>
              </w:rPr>
            </w:pPr>
            <w:r w:rsidRPr="00AB1484">
              <w:rPr>
                <w:rFonts w:ascii="HG丸ｺﾞｼｯｸM-PRO" w:eastAsia="HG丸ｺﾞｼｯｸM-PRO" w:hAnsi="HG丸ｺﾞｼｯｸM-PRO" w:hint="eastAsia"/>
              </w:rPr>
              <w:t>有　無</w:t>
            </w:r>
          </w:p>
        </w:tc>
        <w:tc>
          <w:tcPr>
            <w:tcW w:w="4477" w:type="dxa"/>
            <w:tcBorders>
              <w:top w:val="single" w:sz="12" w:space="0" w:color="auto"/>
              <w:bottom w:val="double" w:sz="4" w:space="0" w:color="auto"/>
            </w:tcBorders>
            <w:vAlign w:val="center"/>
          </w:tcPr>
          <w:p w:rsidR="00211D6D" w:rsidRPr="00AB1484" w:rsidRDefault="00211D6D" w:rsidP="00211D6D">
            <w:pPr>
              <w:spacing w:beforeLines="15" w:before="54" w:afterLines="15" w:after="54"/>
              <w:jc w:val="center"/>
              <w:rPr>
                <w:rFonts w:ascii="HG丸ｺﾞｼｯｸM-PRO" w:eastAsia="HG丸ｺﾞｼｯｸM-PRO" w:hAnsi="HG丸ｺﾞｼｯｸM-PRO"/>
              </w:rPr>
            </w:pPr>
            <w:r w:rsidRPr="00AB1484">
              <w:rPr>
                <w:rFonts w:ascii="HG丸ｺﾞｼｯｸM-PRO" w:eastAsia="HG丸ｺﾞｼｯｸM-PRO" w:hAnsi="HG丸ｺﾞｼｯｸM-PRO" w:hint="eastAsia"/>
              </w:rPr>
              <w:t>劣化事象</w:t>
            </w:r>
          </w:p>
        </w:tc>
        <w:tc>
          <w:tcPr>
            <w:tcW w:w="942" w:type="dxa"/>
            <w:tcBorders>
              <w:top w:val="single" w:sz="12" w:space="0" w:color="auto"/>
              <w:bottom w:val="double" w:sz="4" w:space="0" w:color="auto"/>
              <w:right w:val="single" w:sz="12" w:space="0" w:color="auto"/>
            </w:tcBorders>
            <w:vAlign w:val="center"/>
          </w:tcPr>
          <w:p w:rsidR="00211D6D" w:rsidRPr="00AB1484" w:rsidRDefault="00211D6D" w:rsidP="00211D6D">
            <w:pPr>
              <w:spacing w:beforeLines="15" w:before="54" w:afterLines="15" w:after="54"/>
              <w:ind w:leftChars="-50" w:left="-100"/>
              <w:jc w:val="center"/>
              <w:rPr>
                <w:rFonts w:ascii="HG丸ｺﾞｼｯｸM-PRO" w:eastAsia="HG丸ｺﾞｼｯｸM-PRO" w:hAnsi="HG丸ｺﾞｼｯｸM-PRO"/>
              </w:rPr>
            </w:pPr>
            <w:r w:rsidRPr="00AB1484">
              <w:rPr>
                <w:rFonts w:ascii="HG丸ｺﾞｼｯｸM-PRO" w:eastAsia="HG丸ｺﾞｼｯｸM-PRO" w:hAnsi="HG丸ｺﾞｼｯｸM-PRO" w:hint="eastAsia"/>
              </w:rPr>
              <w:t>劣化の</w:t>
            </w:r>
          </w:p>
          <w:p w:rsidR="00211D6D" w:rsidRPr="00AB1484" w:rsidRDefault="00211D6D" w:rsidP="00211D6D">
            <w:pPr>
              <w:spacing w:beforeLines="15" w:before="54" w:afterLines="15" w:after="54"/>
              <w:ind w:leftChars="-50" w:left="-100"/>
              <w:jc w:val="center"/>
              <w:rPr>
                <w:rFonts w:ascii="HG丸ｺﾞｼｯｸM-PRO" w:eastAsia="HG丸ｺﾞｼｯｸM-PRO" w:hAnsi="HG丸ｺﾞｼｯｸM-PRO"/>
              </w:rPr>
            </w:pPr>
            <w:r w:rsidRPr="00AB1484">
              <w:rPr>
                <w:rFonts w:ascii="HG丸ｺﾞｼｯｸM-PRO" w:eastAsia="HG丸ｺﾞｼｯｸM-PRO" w:hAnsi="HG丸ｺﾞｼｯｸM-PRO" w:hint="eastAsia"/>
              </w:rPr>
              <w:t>有　無</w:t>
            </w:r>
          </w:p>
        </w:tc>
      </w:tr>
      <w:tr w:rsidR="00211D6D" w:rsidRPr="00AB1484" w:rsidTr="00211D6D">
        <w:tc>
          <w:tcPr>
            <w:tcW w:w="1358" w:type="dxa"/>
            <w:gridSpan w:val="3"/>
            <w:vMerge w:val="restart"/>
            <w:tcBorders>
              <w:top w:val="double" w:sz="4" w:space="0" w:color="auto"/>
              <w:left w:val="single" w:sz="12" w:space="0" w:color="auto"/>
            </w:tcBorders>
            <w:vAlign w:val="center"/>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屋根、葺き材</w:t>
            </w:r>
          </w:p>
        </w:tc>
        <w:tc>
          <w:tcPr>
            <w:tcW w:w="1877" w:type="dxa"/>
            <w:gridSpan w:val="2"/>
            <w:tcBorders>
              <w:top w:val="double"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金属板</w:t>
            </w:r>
          </w:p>
        </w:tc>
        <w:tc>
          <w:tcPr>
            <w:tcW w:w="870" w:type="dxa"/>
            <w:tcBorders>
              <w:top w:val="double"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top w:val="double"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変退色、さび、さび穴、ずれ、めくれがある</w:t>
            </w:r>
          </w:p>
        </w:tc>
        <w:tc>
          <w:tcPr>
            <w:tcW w:w="942" w:type="dxa"/>
            <w:tcBorders>
              <w:top w:val="double" w:sz="4" w:space="0" w:color="auto"/>
              <w:bottom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1358" w:type="dxa"/>
            <w:gridSpan w:val="3"/>
            <w:vMerge/>
            <w:tcBorders>
              <w:left w:val="single" w:sz="12" w:space="0" w:color="auto"/>
            </w:tcBorders>
            <w:vAlign w:val="center"/>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1877" w:type="dxa"/>
            <w:gridSpan w:val="2"/>
            <w:tcBorders>
              <w:top w:val="dotted" w:sz="4" w:space="0" w:color="auto"/>
              <w:bottom w:val="single"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瓦・スレート</w:t>
            </w:r>
          </w:p>
        </w:tc>
        <w:tc>
          <w:tcPr>
            <w:tcW w:w="870" w:type="dxa"/>
            <w:tcBorders>
              <w:top w:val="dotted" w:sz="4" w:space="0" w:color="auto"/>
              <w:bottom w:val="single"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top w:val="dotted" w:sz="4" w:space="0" w:color="auto"/>
              <w:bottom w:val="single"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割れ、欠け、ずれ、欠落がある</w:t>
            </w:r>
          </w:p>
        </w:tc>
        <w:tc>
          <w:tcPr>
            <w:tcW w:w="942" w:type="dxa"/>
            <w:tcBorders>
              <w:top w:val="dotted" w:sz="4" w:space="0" w:color="auto"/>
              <w:bottom w:val="single"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1358" w:type="dxa"/>
            <w:gridSpan w:val="3"/>
            <w:vMerge w:val="restart"/>
            <w:tcBorders>
              <w:left w:val="single" w:sz="12" w:space="0" w:color="auto"/>
            </w:tcBorders>
            <w:vAlign w:val="center"/>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樋</w:t>
            </w:r>
          </w:p>
        </w:tc>
        <w:tc>
          <w:tcPr>
            <w:tcW w:w="1877" w:type="dxa"/>
            <w:gridSpan w:val="2"/>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軒・呼び樋</w:t>
            </w:r>
          </w:p>
        </w:tc>
        <w:tc>
          <w:tcPr>
            <w:tcW w:w="870" w:type="dxa"/>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変退色、さび、割れ、ずれ、欠落がある</w:t>
            </w:r>
          </w:p>
        </w:tc>
        <w:tc>
          <w:tcPr>
            <w:tcW w:w="942" w:type="dxa"/>
            <w:tcBorders>
              <w:bottom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1358" w:type="dxa"/>
            <w:gridSpan w:val="3"/>
            <w:vMerge/>
            <w:tcBorders>
              <w:left w:val="single" w:sz="12" w:space="0" w:color="auto"/>
            </w:tcBorders>
            <w:vAlign w:val="center"/>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1877" w:type="dxa"/>
            <w:gridSpan w:val="2"/>
            <w:tcBorders>
              <w:top w:val="dotted" w:sz="4" w:space="0" w:color="auto"/>
              <w:bottom w:val="single"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縦樋</w:t>
            </w:r>
          </w:p>
        </w:tc>
        <w:tc>
          <w:tcPr>
            <w:tcW w:w="870" w:type="dxa"/>
            <w:tcBorders>
              <w:top w:val="dotted" w:sz="4" w:space="0" w:color="auto"/>
              <w:bottom w:val="single"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top w:val="dotted" w:sz="4" w:space="0" w:color="auto"/>
              <w:bottom w:val="single"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変退色、さび、割れ、ずれ、欠落がある</w:t>
            </w:r>
          </w:p>
        </w:tc>
        <w:tc>
          <w:tcPr>
            <w:tcW w:w="942" w:type="dxa"/>
            <w:tcBorders>
              <w:top w:val="dotted" w:sz="4" w:space="0" w:color="auto"/>
              <w:bottom w:val="single"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1358" w:type="dxa"/>
            <w:gridSpan w:val="3"/>
            <w:vMerge w:val="restart"/>
            <w:tcBorders>
              <w:left w:val="single" w:sz="12" w:space="0" w:color="auto"/>
            </w:tcBorders>
            <w:vAlign w:val="center"/>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外</w:t>
            </w:r>
            <w:r w:rsidR="00E13806">
              <w:rPr>
                <w:rFonts w:ascii="HG丸ｺﾞｼｯｸM-PRO" w:eastAsia="HG丸ｺﾞｼｯｸM-PRO" w:hAnsi="HG丸ｺﾞｼｯｸM-PRO" w:hint="eastAsia"/>
              </w:rPr>
              <w:t xml:space="preserve">　</w:t>
            </w:r>
            <w:r w:rsidRPr="00AB1484">
              <w:rPr>
                <w:rFonts w:ascii="HG丸ｺﾞｼｯｸM-PRO" w:eastAsia="HG丸ｺﾞｼｯｸM-PRO" w:hAnsi="HG丸ｺﾞｼｯｸM-PRO" w:hint="eastAsia"/>
              </w:rPr>
              <w:t>壁</w:t>
            </w:r>
          </w:p>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仕上げ</w:t>
            </w:r>
          </w:p>
        </w:tc>
        <w:tc>
          <w:tcPr>
            <w:tcW w:w="1877" w:type="dxa"/>
            <w:gridSpan w:val="2"/>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木製版、合板</w:t>
            </w:r>
          </w:p>
        </w:tc>
        <w:tc>
          <w:tcPr>
            <w:tcW w:w="870" w:type="dxa"/>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水浸み痕、こけ、割れ、抜け節、じれ、腐朽がある</w:t>
            </w:r>
          </w:p>
        </w:tc>
        <w:tc>
          <w:tcPr>
            <w:tcW w:w="942" w:type="dxa"/>
            <w:tcBorders>
              <w:bottom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1358" w:type="dxa"/>
            <w:gridSpan w:val="3"/>
            <w:vMerge/>
            <w:tcBorders>
              <w:lef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1877" w:type="dxa"/>
            <w:gridSpan w:val="2"/>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窯業系サイディング</w:t>
            </w:r>
          </w:p>
        </w:tc>
        <w:tc>
          <w:tcPr>
            <w:tcW w:w="870" w:type="dxa"/>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こけ、割れ、ずれ、欠落、シール切れがある</w:t>
            </w:r>
          </w:p>
        </w:tc>
        <w:tc>
          <w:tcPr>
            <w:tcW w:w="942" w:type="dxa"/>
            <w:tcBorders>
              <w:top w:val="dotted" w:sz="4" w:space="0" w:color="auto"/>
              <w:bottom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1358" w:type="dxa"/>
            <w:gridSpan w:val="3"/>
            <w:vMerge/>
            <w:tcBorders>
              <w:lef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1877" w:type="dxa"/>
            <w:gridSpan w:val="2"/>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金属サイディング</w:t>
            </w:r>
          </w:p>
        </w:tc>
        <w:tc>
          <w:tcPr>
            <w:tcW w:w="870" w:type="dxa"/>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変退色、さび、さび穴、ずれ、めくれ、目地空き、シール切れがある</w:t>
            </w:r>
          </w:p>
        </w:tc>
        <w:tc>
          <w:tcPr>
            <w:tcW w:w="942" w:type="dxa"/>
            <w:tcBorders>
              <w:top w:val="dotted" w:sz="4" w:space="0" w:color="auto"/>
              <w:bottom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1358" w:type="dxa"/>
            <w:gridSpan w:val="3"/>
            <w:vMerge/>
            <w:tcBorders>
              <w:lef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1877" w:type="dxa"/>
            <w:gridSpan w:val="2"/>
            <w:tcBorders>
              <w:top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モルタル</w:t>
            </w:r>
          </w:p>
        </w:tc>
        <w:tc>
          <w:tcPr>
            <w:tcW w:w="870" w:type="dxa"/>
            <w:tcBorders>
              <w:top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top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こけ、0.3mm以上の亀裂、剥落がある</w:t>
            </w:r>
          </w:p>
        </w:tc>
        <w:tc>
          <w:tcPr>
            <w:tcW w:w="942" w:type="dxa"/>
            <w:tcBorders>
              <w:top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3235" w:type="dxa"/>
            <w:gridSpan w:val="5"/>
            <w:tcBorders>
              <w:lef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露出した躯体</w:t>
            </w:r>
          </w:p>
        </w:tc>
        <w:tc>
          <w:tcPr>
            <w:tcW w:w="870" w:type="dxa"/>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水浸み痕、こけ、腐朽、蟻道、蟻害がある</w:t>
            </w:r>
          </w:p>
        </w:tc>
        <w:tc>
          <w:tcPr>
            <w:tcW w:w="942" w:type="dxa"/>
            <w:tcBorders>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E13806">
        <w:tc>
          <w:tcPr>
            <w:tcW w:w="417" w:type="dxa"/>
            <w:vMerge w:val="restart"/>
            <w:tcBorders>
              <w:left w:val="single" w:sz="12" w:space="0" w:color="auto"/>
            </w:tcBorders>
            <w:textDirection w:val="tbRlV"/>
            <w:vAlign w:val="center"/>
          </w:tcPr>
          <w:p w:rsidR="00211D6D" w:rsidRPr="00AB1484" w:rsidRDefault="00211D6D" w:rsidP="00E13806">
            <w:pPr>
              <w:spacing w:beforeLines="15" w:before="54" w:afterLines="15" w:after="54"/>
              <w:ind w:left="113" w:right="113"/>
              <w:jc w:val="center"/>
              <w:rPr>
                <w:rFonts w:ascii="HG丸ｺﾞｼｯｸM-PRO" w:eastAsia="HG丸ｺﾞｼｯｸM-PRO" w:hAnsi="HG丸ｺﾞｼｯｸM-PRO"/>
              </w:rPr>
            </w:pPr>
            <w:r w:rsidRPr="00AB1484">
              <w:rPr>
                <w:rFonts w:ascii="HG丸ｺﾞｼｯｸM-PRO" w:eastAsia="HG丸ｺﾞｼｯｸM-PRO" w:hAnsi="HG丸ｺﾞｼｯｸM-PRO" w:hint="eastAsia"/>
              </w:rPr>
              <w:t>バルコニー</w:t>
            </w:r>
          </w:p>
        </w:tc>
        <w:tc>
          <w:tcPr>
            <w:tcW w:w="958" w:type="dxa"/>
            <w:gridSpan w:val="3"/>
            <w:vMerge w:val="restart"/>
            <w:vAlign w:val="center"/>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手すり壁</w:t>
            </w:r>
          </w:p>
        </w:tc>
        <w:tc>
          <w:tcPr>
            <w:tcW w:w="1860" w:type="dxa"/>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木製板、合板</w:t>
            </w:r>
          </w:p>
        </w:tc>
        <w:tc>
          <w:tcPr>
            <w:tcW w:w="870" w:type="dxa"/>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水浸み痕、こけ、割れ、抜け節、じれ、腐朽がある</w:t>
            </w:r>
          </w:p>
        </w:tc>
        <w:tc>
          <w:tcPr>
            <w:tcW w:w="942" w:type="dxa"/>
            <w:tcBorders>
              <w:bottom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417" w:type="dxa"/>
            <w:vMerge/>
            <w:tcBorders>
              <w:lef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958" w:type="dxa"/>
            <w:gridSpan w:val="3"/>
            <w:vMerge/>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1860" w:type="dxa"/>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窯業系サイディング</w:t>
            </w:r>
          </w:p>
        </w:tc>
        <w:tc>
          <w:tcPr>
            <w:tcW w:w="870" w:type="dxa"/>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こけ、割れ、ずれ、欠落、シール切れがある</w:t>
            </w:r>
          </w:p>
        </w:tc>
        <w:tc>
          <w:tcPr>
            <w:tcW w:w="942" w:type="dxa"/>
            <w:tcBorders>
              <w:top w:val="dotted" w:sz="4" w:space="0" w:color="auto"/>
              <w:bottom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417" w:type="dxa"/>
            <w:vMerge/>
            <w:tcBorders>
              <w:lef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958" w:type="dxa"/>
            <w:gridSpan w:val="3"/>
            <w:vMerge/>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1860" w:type="dxa"/>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金属サイディング</w:t>
            </w:r>
          </w:p>
        </w:tc>
        <w:tc>
          <w:tcPr>
            <w:tcW w:w="870" w:type="dxa"/>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top w:val="dotted" w:sz="4" w:space="0" w:color="auto"/>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変退色、さび、さび穴、ずれ、めくれ、目地空き、シール切れがある</w:t>
            </w:r>
          </w:p>
        </w:tc>
        <w:tc>
          <w:tcPr>
            <w:tcW w:w="942" w:type="dxa"/>
            <w:tcBorders>
              <w:top w:val="dotted" w:sz="4" w:space="0" w:color="auto"/>
              <w:bottom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417" w:type="dxa"/>
            <w:vMerge/>
            <w:tcBorders>
              <w:lef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958" w:type="dxa"/>
            <w:gridSpan w:val="3"/>
            <w:vMerge/>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1860" w:type="dxa"/>
            <w:tcBorders>
              <w:top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外壁との接合部</w:t>
            </w:r>
          </w:p>
        </w:tc>
        <w:tc>
          <w:tcPr>
            <w:tcW w:w="870" w:type="dxa"/>
            <w:tcBorders>
              <w:top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top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外壁面との接合部に亀裂、隙間、緩み、シール切れがある</w:t>
            </w:r>
          </w:p>
        </w:tc>
        <w:tc>
          <w:tcPr>
            <w:tcW w:w="942" w:type="dxa"/>
            <w:tcBorders>
              <w:top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417" w:type="dxa"/>
            <w:vMerge/>
            <w:tcBorders>
              <w:lef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2818" w:type="dxa"/>
            <w:gridSpan w:val="4"/>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床排水</w:t>
            </w:r>
          </w:p>
        </w:tc>
        <w:tc>
          <w:tcPr>
            <w:tcW w:w="870" w:type="dxa"/>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壁面を伝って流れている、または排水の仕組みがない</w:t>
            </w:r>
          </w:p>
        </w:tc>
        <w:tc>
          <w:tcPr>
            <w:tcW w:w="942" w:type="dxa"/>
            <w:tcBorders>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417" w:type="dxa"/>
            <w:vMerge w:val="restart"/>
            <w:tcBorders>
              <w:left w:val="single" w:sz="12" w:space="0" w:color="auto"/>
            </w:tcBorders>
            <w:vAlign w:val="center"/>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内壁</w:t>
            </w:r>
          </w:p>
        </w:tc>
        <w:tc>
          <w:tcPr>
            <w:tcW w:w="869" w:type="dxa"/>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一般室</w:t>
            </w:r>
          </w:p>
        </w:tc>
        <w:tc>
          <w:tcPr>
            <w:tcW w:w="1949" w:type="dxa"/>
            <w:gridSpan w:val="3"/>
            <w:tcBorders>
              <w:bottom w:val="single" w:sz="4" w:space="0" w:color="auto"/>
            </w:tcBorders>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内壁、窓下</w:t>
            </w:r>
          </w:p>
        </w:tc>
        <w:tc>
          <w:tcPr>
            <w:tcW w:w="870" w:type="dxa"/>
            <w:tcBorders>
              <w:bottom w:val="single"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bottom w:val="single"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水浸み痕、はがれ、亀裂、カビがある</w:t>
            </w:r>
          </w:p>
        </w:tc>
        <w:tc>
          <w:tcPr>
            <w:tcW w:w="942" w:type="dxa"/>
            <w:tcBorders>
              <w:bottom w:val="single"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417" w:type="dxa"/>
            <w:vMerge/>
            <w:tcBorders>
              <w:left w:val="single" w:sz="12" w:space="0" w:color="auto"/>
            </w:tcBorders>
            <w:vAlign w:val="center"/>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869" w:type="dxa"/>
            <w:vMerge w:val="restart"/>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浴室</w:t>
            </w:r>
          </w:p>
        </w:tc>
        <w:tc>
          <w:tcPr>
            <w:tcW w:w="1949" w:type="dxa"/>
            <w:gridSpan w:val="3"/>
            <w:tcBorders>
              <w:bottom w:val="dotted" w:sz="4" w:space="0" w:color="auto"/>
            </w:tcBorders>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タイル壁</w:t>
            </w:r>
          </w:p>
        </w:tc>
        <w:tc>
          <w:tcPr>
            <w:tcW w:w="870" w:type="dxa"/>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目地の亀裂、タイルの割れがある</w:t>
            </w:r>
          </w:p>
        </w:tc>
        <w:tc>
          <w:tcPr>
            <w:tcW w:w="942" w:type="dxa"/>
            <w:tcBorders>
              <w:bottom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417" w:type="dxa"/>
            <w:vMerge/>
            <w:tcBorders>
              <w:left w:val="single" w:sz="12" w:space="0" w:color="auto"/>
            </w:tcBorders>
            <w:vAlign w:val="center"/>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869" w:type="dxa"/>
            <w:vMerge/>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1949" w:type="dxa"/>
            <w:gridSpan w:val="3"/>
            <w:tcBorders>
              <w:top w:val="dotted" w:sz="4" w:space="0" w:color="auto"/>
              <w:bottom w:val="single" w:sz="4" w:space="0" w:color="auto"/>
            </w:tcBorders>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タイル以外</w:t>
            </w:r>
          </w:p>
        </w:tc>
        <w:tc>
          <w:tcPr>
            <w:tcW w:w="870" w:type="dxa"/>
            <w:tcBorders>
              <w:top w:val="dotted" w:sz="4" w:space="0" w:color="auto"/>
              <w:bottom w:val="single"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top w:val="dotted" w:sz="4" w:space="0" w:color="auto"/>
              <w:bottom w:val="single" w:sz="4" w:space="0" w:color="auto"/>
            </w:tcBorders>
          </w:tcPr>
          <w:p w:rsidR="00211D6D" w:rsidRPr="00AB1484" w:rsidRDefault="00211D6D" w:rsidP="00FD47FC">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水浸み痕、変色、亀裂、カビ、腐朽、蟻害がある</w:t>
            </w:r>
          </w:p>
        </w:tc>
        <w:tc>
          <w:tcPr>
            <w:tcW w:w="942" w:type="dxa"/>
            <w:tcBorders>
              <w:top w:val="dotted" w:sz="4" w:space="0" w:color="auto"/>
              <w:bottom w:val="single"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417" w:type="dxa"/>
            <w:vMerge w:val="restart"/>
            <w:tcBorders>
              <w:left w:val="single" w:sz="12" w:space="0" w:color="auto"/>
            </w:tcBorders>
            <w:vAlign w:val="center"/>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床</w:t>
            </w:r>
          </w:p>
        </w:tc>
        <w:tc>
          <w:tcPr>
            <w:tcW w:w="869" w:type="dxa"/>
            <w:vMerge w:val="restart"/>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床面</w:t>
            </w:r>
          </w:p>
        </w:tc>
        <w:tc>
          <w:tcPr>
            <w:tcW w:w="1949" w:type="dxa"/>
            <w:gridSpan w:val="3"/>
            <w:tcBorders>
              <w:bottom w:val="dotted" w:sz="4" w:space="0" w:color="auto"/>
            </w:tcBorders>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一般室</w:t>
            </w:r>
          </w:p>
        </w:tc>
        <w:tc>
          <w:tcPr>
            <w:tcW w:w="870" w:type="dxa"/>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bottom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傾斜、過度の振動、床鳴りがある</w:t>
            </w:r>
          </w:p>
        </w:tc>
        <w:tc>
          <w:tcPr>
            <w:tcW w:w="942" w:type="dxa"/>
            <w:tcBorders>
              <w:bottom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417" w:type="dxa"/>
            <w:vMerge/>
            <w:tcBorders>
              <w:lef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869" w:type="dxa"/>
            <w:vMerge/>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1949" w:type="dxa"/>
            <w:gridSpan w:val="3"/>
            <w:tcBorders>
              <w:top w:val="dotted" w:sz="4" w:space="0" w:color="auto"/>
            </w:tcBorders>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廊下</w:t>
            </w:r>
          </w:p>
        </w:tc>
        <w:tc>
          <w:tcPr>
            <w:tcW w:w="870" w:type="dxa"/>
            <w:tcBorders>
              <w:top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top w:val="dotted" w:sz="4"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傾斜、過度の振動、床鳴りがある</w:t>
            </w:r>
          </w:p>
        </w:tc>
        <w:tc>
          <w:tcPr>
            <w:tcW w:w="942" w:type="dxa"/>
            <w:tcBorders>
              <w:top w:val="dotted" w:sz="4"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r w:rsidR="00211D6D" w:rsidRPr="00AB1484" w:rsidTr="00211D6D">
        <w:tc>
          <w:tcPr>
            <w:tcW w:w="417" w:type="dxa"/>
            <w:vMerge/>
            <w:tcBorders>
              <w:left w:val="single" w:sz="12" w:space="0" w:color="auto"/>
              <w:bottom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869" w:type="dxa"/>
            <w:tcBorders>
              <w:bottom w:val="single" w:sz="12" w:space="0" w:color="auto"/>
            </w:tcBorders>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床下</w:t>
            </w:r>
          </w:p>
        </w:tc>
        <w:tc>
          <w:tcPr>
            <w:tcW w:w="1949" w:type="dxa"/>
            <w:gridSpan w:val="3"/>
            <w:tcBorders>
              <w:bottom w:val="single" w:sz="12" w:space="0" w:color="auto"/>
            </w:tcBorders>
            <w:shd w:val="clear" w:color="auto" w:fill="auto"/>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870" w:type="dxa"/>
            <w:tcBorders>
              <w:bottom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c>
          <w:tcPr>
            <w:tcW w:w="4477" w:type="dxa"/>
            <w:tcBorders>
              <w:bottom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r w:rsidRPr="00AB1484">
              <w:rPr>
                <w:rFonts w:ascii="HG丸ｺﾞｼｯｸM-PRO" w:eastAsia="HG丸ｺﾞｼｯｸM-PRO" w:hAnsi="HG丸ｺﾞｼｯｸM-PRO" w:hint="eastAsia"/>
              </w:rPr>
              <w:t>基礎の</w:t>
            </w:r>
            <w:r w:rsidR="009C3603">
              <w:rPr>
                <w:rFonts w:ascii="HG丸ｺﾞｼｯｸM-PRO" w:eastAsia="HG丸ｺﾞｼｯｸM-PRO" w:hAnsi="HG丸ｺﾞｼｯｸM-PRO" w:hint="eastAsia"/>
              </w:rPr>
              <w:t>ひび割れ</w:t>
            </w:r>
            <w:r w:rsidRPr="00AB1484">
              <w:rPr>
                <w:rFonts w:ascii="HG丸ｺﾞｼｯｸM-PRO" w:eastAsia="HG丸ｺﾞｼｯｸM-PRO" w:hAnsi="HG丸ｺﾞｼｯｸM-PRO" w:hint="eastAsia"/>
              </w:rPr>
              <w:t>や床下部材に腐朽、蟻道、蟻害がある</w:t>
            </w:r>
          </w:p>
        </w:tc>
        <w:tc>
          <w:tcPr>
            <w:tcW w:w="942" w:type="dxa"/>
            <w:tcBorders>
              <w:bottom w:val="single" w:sz="12" w:space="0" w:color="auto"/>
              <w:right w:val="single" w:sz="12" w:space="0" w:color="auto"/>
            </w:tcBorders>
          </w:tcPr>
          <w:p w:rsidR="00211D6D" w:rsidRPr="00AB1484" w:rsidRDefault="00211D6D" w:rsidP="00211D6D">
            <w:pPr>
              <w:spacing w:beforeLines="15" w:before="54" w:afterLines="15" w:after="54"/>
              <w:rPr>
                <w:rFonts w:ascii="HG丸ｺﾞｼｯｸM-PRO" w:eastAsia="HG丸ｺﾞｼｯｸM-PRO" w:hAnsi="HG丸ｺﾞｼｯｸM-PRO"/>
              </w:rPr>
            </w:pPr>
          </w:p>
        </w:tc>
      </w:tr>
    </w:tbl>
    <w:p w:rsidR="002D1735" w:rsidRPr="00AB1484" w:rsidRDefault="00211D6D" w:rsidP="00211D6D">
      <w:pPr>
        <w:ind w:firstLineChars="71" w:firstLine="142"/>
        <w:rPr>
          <w:rFonts w:ascii="HG丸ｺﾞｼｯｸM-PRO" w:eastAsia="HG丸ｺﾞｼｯｸM-PRO" w:hAnsi="HG丸ｺﾞｼｯｸM-PRO"/>
        </w:rPr>
      </w:pPr>
      <w:r w:rsidRPr="00AB1484">
        <w:rPr>
          <w:rFonts w:ascii="HG丸ｺﾞｼｯｸM-PRO" w:eastAsia="HG丸ｺﾞｼｯｸM-PRO" w:hAnsi="HG丸ｺﾞｼｯｸM-PRO" w:hint="eastAsia"/>
        </w:rPr>
        <w:t>※わかる範囲で記入して下さい。</w:t>
      </w:r>
    </w:p>
    <w:sectPr w:rsidR="002D1735" w:rsidRPr="00AB1484" w:rsidSect="00211D6D">
      <w:pgSz w:w="11906" w:h="16838" w:code="9"/>
      <w:pgMar w:top="567" w:right="1021" w:bottom="567"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中丸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1D6D"/>
    <w:rsid w:val="000238F8"/>
    <w:rsid w:val="000656BC"/>
    <w:rsid w:val="00102816"/>
    <w:rsid w:val="0011208A"/>
    <w:rsid w:val="00170BF0"/>
    <w:rsid w:val="00211D6D"/>
    <w:rsid w:val="002D1735"/>
    <w:rsid w:val="002D1FCD"/>
    <w:rsid w:val="003868D0"/>
    <w:rsid w:val="00391A36"/>
    <w:rsid w:val="00393771"/>
    <w:rsid w:val="0048152A"/>
    <w:rsid w:val="00481C94"/>
    <w:rsid w:val="005D0F1E"/>
    <w:rsid w:val="00734E3E"/>
    <w:rsid w:val="00751ABD"/>
    <w:rsid w:val="008034AA"/>
    <w:rsid w:val="00913D2D"/>
    <w:rsid w:val="00937F85"/>
    <w:rsid w:val="009C3603"/>
    <w:rsid w:val="00A141DF"/>
    <w:rsid w:val="00A210CD"/>
    <w:rsid w:val="00A859B9"/>
    <w:rsid w:val="00AB1484"/>
    <w:rsid w:val="00B31751"/>
    <w:rsid w:val="00B6440D"/>
    <w:rsid w:val="00C40957"/>
    <w:rsid w:val="00D30AEE"/>
    <w:rsid w:val="00E13806"/>
    <w:rsid w:val="00FD2197"/>
    <w:rsid w:val="00FD47FC"/>
    <w:rsid w:val="00FD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60CBB47-A3F3-4838-B1CA-FA284E90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D6D"/>
    <w:pPr>
      <w:widowControl w:val="0"/>
      <w:jc w:val="both"/>
    </w:pPr>
    <w:rPr>
      <w:rFonts w:ascii="Century" w:eastAsia="ＤＦ中丸ゴシック体"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F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0F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885B-CBC9-471A-BA25-A9F48046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042269</dc:creator>
  <cp:lastModifiedBy>長屋 好</cp:lastModifiedBy>
  <cp:revision>11</cp:revision>
  <cp:lastPrinted>2019-07-23T06:17:00Z</cp:lastPrinted>
  <dcterms:created xsi:type="dcterms:W3CDTF">2011-04-21T01:32:00Z</dcterms:created>
  <dcterms:modified xsi:type="dcterms:W3CDTF">2019-07-23T06:17:00Z</dcterms:modified>
</cp:coreProperties>
</file>